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0275" w14:textId="77777777" w:rsidR="00216066" w:rsidRPr="000B291E" w:rsidRDefault="00216066" w:rsidP="00216066">
      <w:pPr>
        <w:pStyle w:val="Ttulo1"/>
        <w:tabs>
          <w:tab w:val="left" w:pos="720"/>
        </w:tabs>
        <w:rPr>
          <w:spacing w:val="-10"/>
          <w:sz w:val="22"/>
          <w:u w:val="single"/>
        </w:rPr>
      </w:pPr>
      <w:bookmarkStart w:id="0" w:name="_Hlk125446716"/>
      <w:r w:rsidRPr="000B291E">
        <w:rPr>
          <w:spacing w:val="-10"/>
          <w:sz w:val="22"/>
          <w:u w:val="single"/>
        </w:rPr>
        <w:t>RELATÓRIO COMPLEMENTAR DE CARACTERIZAÇÃO DO EMPREENDIMENTO – (RCCE)</w:t>
      </w:r>
    </w:p>
    <w:bookmarkEnd w:id="0"/>
    <w:p w14:paraId="62221517" w14:textId="6D0A827A" w:rsidR="008504FE" w:rsidRPr="00216066" w:rsidRDefault="00EF528A" w:rsidP="00EF528A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Atracadouros e Rampas de Lançamento</w:t>
      </w:r>
    </w:p>
    <w:p w14:paraId="508FFA9B" w14:textId="77777777" w:rsidR="00195483" w:rsidRPr="00DB4EB5" w:rsidRDefault="00195483" w:rsidP="00195483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i/>
          <w:szCs w:val="24"/>
        </w:rPr>
      </w:pPr>
      <w:r w:rsidRPr="00DB4EB5">
        <w:rPr>
          <w:rFonts w:ascii="Arial" w:hAnsi="Arial" w:cs="Arial"/>
          <w:i/>
          <w:szCs w:val="24"/>
        </w:rPr>
        <w:t>*Referência: Instrução Normativa nº. 12/2016</w:t>
      </w:r>
    </w:p>
    <w:p w14:paraId="667DBD8F" w14:textId="77777777" w:rsidR="00195483" w:rsidRDefault="00195483" w:rsidP="00552FAC">
      <w:pPr>
        <w:pBdr>
          <w:bottom w:val="single" w:sz="4" w:space="1" w:color="auto"/>
        </w:pBdr>
        <w:spacing w:before="240" w:line="276" w:lineRule="auto"/>
        <w:jc w:val="both"/>
        <w:rPr>
          <w:rFonts w:ascii="Arial" w:hAnsi="Arial" w:cs="Arial"/>
          <w:b/>
        </w:rPr>
      </w:pPr>
      <w:r w:rsidRPr="00307E70">
        <w:rPr>
          <w:rFonts w:ascii="Arial" w:hAnsi="Arial" w:cs="Arial"/>
        </w:rPr>
        <w:t xml:space="preserve">Deverá ser observada rigorosamente a formatação deste formulário, não sendo permitida qualquer </w:t>
      </w:r>
      <w:r w:rsidRPr="00307E70">
        <w:rPr>
          <w:rFonts w:ascii="Arial" w:hAnsi="Arial" w:cs="Arial"/>
          <w:b/>
        </w:rPr>
        <w:t>inclusão, exclusão ou alteração de campos. Na hipótese de constatação de qualquer ação desta natureza, o requerimento será sumariamente indeferido, sem prejuízo das demais sanções cabíveis.</w:t>
      </w:r>
    </w:p>
    <w:p w14:paraId="00DE01E0" w14:textId="231ED278" w:rsidR="00552FAC" w:rsidRDefault="00552FAC" w:rsidP="0021606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16066" w:rsidRPr="00C84AF8" w14:paraId="7446AE10" w14:textId="77777777" w:rsidTr="00BF1DEA">
        <w:trPr>
          <w:jc w:val="center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FBB475" w14:textId="77777777" w:rsidR="00216066" w:rsidRPr="00C84AF8" w:rsidRDefault="00216066" w:rsidP="00BF1DEA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 w:rsidRPr="00C84AF8"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lang w:eastAsia="pt-BR"/>
              </w:rPr>
              <w:t>ÍNDICE</w:t>
            </w:r>
          </w:p>
        </w:tc>
      </w:tr>
      <w:tr w:rsidR="00216066" w:rsidRPr="00C84AF8" w14:paraId="587A2652" w14:textId="77777777" w:rsidTr="00BF1DEA">
        <w:trPr>
          <w:jc w:val="center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14:paraId="5690998B" w14:textId="77777777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Declaração.</w:t>
            </w:r>
          </w:p>
          <w:p w14:paraId="40C2167C" w14:textId="777770EE" w:rsidR="00F213C9" w:rsidRDefault="00F213C9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F213C9">
              <w:rPr>
                <w:rFonts w:ascii="Arial" w:hAnsi="Arial" w:cs="Arial"/>
                <w:lang w:eastAsia="pt-BR"/>
              </w:rPr>
              <w:t xml:space="preserve">Intervenção </w:t>
            </w:r>
            <w:r>
              <w:rPr>
                <w:rFonts w:ascii="Arial" w:hAnsi="Arial" w:cs="Arial"/>
                <w:lang w:eastAsia="pt-BR"/>
              </w:rPr>
              <w:t>e</w:t>
            </w:r>
            <w:r w:rsidRPr="00F213C9">
              <w:rPr>
                <w:rFonts w:ascii="Arial" w:hAnsi="Arial" w:cs="Arial"/>
                <w:lang w:eastAsia="pt-BR"/>
              </w:rPr>
              <w:t>m App</w:t>
            </w:r>
          </w:p>
          <w:p w14:paraId="045F3B8C" w14:textId="49B85C84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51574">
              <w:rPr>
                <w:rFonts w:ascii="Arial" w:hAnsi="Arial" w:cs="Arial"/>
                <w:lang w:eastAsia="pt-BR"/>
              </w:rPr>
              <w:t xml:space="preserve">Supressão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E51574">
              <w:rPr>
                <w:rFonts w:ascii="Arial" w:hAnsi="Arial" w:cs="Arial"/>
                <w:lang w:eastAsia="pt-BR"/>
              </w:rPr>
              <w:t>e Vegetação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547C195D" w14:textId="1CA2BE25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6423C9">
              <w:rPr>
                <w:rFonts w:ascii="Arial" w:hAnsi="Arial" w:cs="Arial"/>
                <w:lang w:eastAsia="pt-BR"/>
              </w:rPr>
              <w:t>Matérias-</w:t>
            </w:r>
            <w:r>
              <w:rPr>
                <w:rFonts w:ascii="Arial" w:hAnsi="Arial" w:cs="Arial"/>
                <w:lang w:eastAsia="pt-BR"/>
              </w:rPr>
              <w:t>p</w:t>
            </w:r>
            <w:r w:rsidRPr="006423C9">
              <w:rPr>
                <w:rFonts w:ascii="Arial" w:hAnsi="Arial" w:cs="Arial"/>
                <w:lang w:eastAsia="pt-BR"/>
              </w:rPr>
              <w:t xml:space="preserve">rimas, Mercadorias, Materiais </w:t>
            </w:r>
            <w:r>
              <w:rPr>
                <w:rFonts w:ascii="Arial" w:hAnsi="Arial" w:cs="Arial"/>
                <w:lang w:eastAsia="pt-BR"/>
              </w:rPr>
              <w:t>e</w:t>
            </w:r>
            <w:r w:rsidRPr="006423C9">
              <w:rPr>
                <w:rFonts w:ascii="Arial" w:hAnsi="Arial" w:cs="Arial"/>
                <w:lang w:eastAsia="pt-BR"/>
              </w:rPr>
              <w:t>/</w:t>
            </w:r>
            <w:r>
              <w:rPr>
                <w:rFonts w:ascii="Arial" w:hAnsi="Arial" w:cs="Arial"/>
                <w:lang w:eastAsia="pt-BR"/>
              </w:rPr>
              <w:t>o</w:t>
            </w:r>
            <w:r w:rsidRPr="006423C9">
              <w:rPr>
                <w:rFonts w:ascii="Arial" w:hAnsi="Arial" w:cs="Arial"/>
                <w:lang w:eastAsia="pt-BR"/>
              </w:rPr>
              <w:t>u Produtos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6AD17B4D" w14:textId="67BDE2DD" w:rsidR="004F3559" w:rsidRDefault="004F3559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4F3559">
              <w:rPr>
                <w:rFonts w:ascii="Arial" w:hAnsi="Arial" w:cs="Arial"/>
                <w:lang w:eastAsia="pt-BR"/>
              </w:rPr>
              <w:t xml:space="preserve">Descrição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4F3559">
              <w:rPr>
                <w:rFonts w:ascii="Arial" w:hAnsi="Arial" w:cs="Arial"/>
                <w:lang w:eastAsia="pt-BR"/>
              </w:rPr>
              <w:t>as Máquinas/ Equipamentos</w:t>
            </w:r>
          </w:p>
          <w:p w14:paraId="37E5E4C5" w14:textId="4825BD06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B97FAF">
              <w:rPr>
                <w:rFonts w:ascii="Arial" w:hAnsi="Arial" w:cs="Arial"/>
                <w:lang w:eastAsia="pt-BR"/>
              </w:rPr>
              <w:t xml:space="preserve">Gerenciamento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B97FAF">
              <w:rPr>
                <w:rFonts w:ascii="Arial" w:hAnsi="Arial" w:cs="Arial"/>
                <w:lang w:eastAsia="pt-BR"/>
              </w:rPr>
              <w:t>os Resíduos Sólidos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09862732" w14:textId="156483AA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B97FAF">
              <w:rPr>
                <w:rFonts w:ascii="Arial" w:hAnsi="Arial" w:cs="Arial"/>
                <w:lang w:eastAsia="pt-BR"/>
              </w:rPr>
              <w:t xml:space="preserve">Emissões Atmosféricas </w:t>
            </w:r>
            <w:r>
              <w:rPr>
                <w:rFonts w:ascii="Arial" w:hAnsi="Arial" w:cs="Arial"/>
                <w:lang w:eastAsia="pt-BR"/>
              </w:rPr>
              <w:t>e d</w:t>
            </w:r>
            <w:r w:rsidRPr="00B97FAF">
              <w:rPr>
                <w:rFonts w:ascii="Arial" w:hAnsi="Arial" w:cs="Arial"/>
                <w:lang w:eastAsia="pt-BR"/>
              </w:rPr>
              <w:t>e Ruído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7A9A6388" w14:textId="4C1BBCE4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B97FAF">
              <w:rPr>
                <w:rFonts w:ascii="Arial" w:hAnsi="Arial" w:cs="Arial"/>
                <w:lang w:eastAsia="pt-BR"/>
              </w:rPr>
              <w:t xml:space="preserve">Abastecimento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B97FAF">
              <w:rPr>
                <w:rFonts w:ascii="Arial" w:hAnsi="Arial" w:cs="Arial"/>
                <w:lang w:eastAsia="pt-BR"/>
              </w:rPr>
              <w:t>e Água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0FE9455B" w14:textId="77777777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B97FAF">
              <w:rPr>
                <w:rFonts w:ascii="Arial" w:hAnsi="Arial" w:cs="Arial"/>
                <w:lang w:eastAsia="pt-BR"/>
              </w:rPr>
              <w:t xml:space="preserve">Geração </w:t>
            </w:r>
            <w:r>
              <w:rPr>
                <w:rFonts w:ascii="Arial" w:hAnsi="Arial" w:cs="Arial"/>
                <w:lang w:eastAsia="pt-BR"/>
              </w:rPr>
              <w:t>e</w:t>
            </w:r>
            <w:r w:rsidRPr="00B97FAF">
              <w:rPr>
                <w:rFonts w:ascii="Arial" w:hAnsi="Arial" w:cs="Arial"/>
                <w:lang w:eastAsia="pt-BR"/>
              </w:rPr>
              <w:t xml:space="preserve"> Tratamento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B97FAF">
              <w:rPr>
                <w:rFonts w:ascii="Arial" w:hAnsi="Arial" w:cs="Arial"/>
                <w:lang w:eastAsia="pt-BR"/>
              </w:rPr>
              <w:t>e Efluentes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03166BBC" w14:textId="77777777" w:rsidR="00216066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436B23">
              <w:rPr>
                <w:rFonts w:ascii="Arial" w:hAnsi="Arial" w:cs="Arial"/>
                <w:lang w:eastAsia="pt-BR"/>
              </w:rPr>
              <w:t xml:space="preserve">Anotações </w:t>
            </w:r>
            <w:r>
              <w:rPr>
                <w:rFonts w:ascii="Arial" w:hAnsi="Arial" w:cs="Arial"/>
                <w:lang w:eastAsia="pt-BR"/>
              </w:rPr>
              <w:t>e</w:t>
            </w:r>
            <w:r w:rsidRPr="00436B23">
              <w:rPr>
                <w:rFonts w:ascii="Arial" w:hAnsi="Arial" w:cs="Arial"/>
                <w:lang w:eastAsia="pt-BR"/>
              </w:rPr>
              <w:t xml:space="preserve"> Informações Adicionais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14:paraId="0E2FBD34" w14:textId="77777777" w:rsidR="00216066" w:rsidRPr="00C84AF8" w:rsidRDefault="00216066" w:rsidP="00216066">
            <w:pPr>
              <w:pStyle w:val="Corpodetexto2"/>
              <w:numPr>
                <w:ilvl w:val="0"/>
                <w:numId w:val="10"/>
              </w:numPr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294ABA">
              <w:rPr>
                <w:rFonts w:ascii="Arial" w:hAnsi="Arial" w:cs="Arial"/>
                <w:lang w:eastAsia="pt-BR"/>
              </w:rPr>
              <w:t>ANEXO – Cópia da licença ambiental válida para outras atividades que sejam realizadas no local (lavagem e/ou manutenção de veículos; unidades de abastecimento etc.), quando houver</w:t>
            </w:r>
            <w:r>
              <w:rPr>
                <w:rFonts w:ascii="Arial" w:hAnsi="Arial" w:cs="Arial"/>
                <w:lang w:eastAsia="pt-BR"/>
              </w:rPr>
              <w:t xml:space="preserve">, conforme indicadas </w:t>
            </w:r>
            <w:r w:rsidRPr="00294ABA">
              <w:rPr>
                <w:rFonts w:ascii="Arial" w:hAnsi="Arial" w:cs="Arial"/>
                <w:lang w:eastAsia="pt-BR"/>
              </w:rPr>
              <w:t>no requerimento e nesse RCCE</w:t>
            </w:r>
            <w:r>
              <w:rPr>
                <w:rFonts w:ascii="Arial" w:hAnsi="Arial" w:cs="Arial"/>
                <w:lang w:eastAsia="pt-BR"/>
              </w:rPr>
              <w:t>.</w:t>
            </w:r>
          </w:p>
        </w:tc>
      </w:tr>
    </w:tbl>
    <w:p w14:paraId="611CEBA2" w14:textId="77777777" w:rsidR="00216066" w:rsidRDefault="00216066" w:rsidP="00216066">
      <w:pPr>
        <w:tabs>
          <w:tab w:val="left" w:pos="10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216066" w:rsidRPr="00C84AF8" w14:paraId="6A100A07" w14:textId="77777777" w:rsidTr="00BF1DEA">
        <w:trPr>
          <w:jc w:val="center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888982" w14:textId="77777777" w:rsidR="00216066" w:rsidRPr="00C84AF8" w:rsidRDefault="00216066" w:rsidP="00216066">
            <w:pPr>
              <w:pStyle w:val="Corpodetexto2"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</w:rPr>
            </w:pPr>
            <w:r w:rsidRPr="00C84AF8">
              <w:rPr>
                <w:rFonts w:ascii="Arial" w:hAnsi="Arial" w:cs="Arial"/>
                <w:b/>
                <w:caps/>
              </w:rPr>
              <w:t>DECLARAÇÃO</w:t>
            </w:r>
          </w:p>
        </w:tc>
      </w:tr>
    </w:tbl>
    <w:p w14:paraId="045DAB87" w14:textId="77777777" w:rsidR="00216066" w:rsidRPr="00C84AF8" w:rsidRDefault="00216066" w:rsidP="00216066">
      <w:pPr>
        <w:suppressAutoHyphens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188A0C9F" w14:textId="77777777" w:rsidR="00216066" w:rsidRPr="00C84AF8" w:rsidRDefault="00216066" w:rsidP="00216066">
      <w:pPr>
        <w:suppressAutoHyphens w:val="0"/>
        <w:spacing w:after="24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C84AF8">
        <w:rPr>
          <w:rFonts w:ascii="Arial" w:hAnsi="Arial" w:cs="Arial"/>
          <w:bCs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14:paraId="0312FA8B" w14:textId="77777777" w:rsidR="00216066" w:rsidRPr="00C84AF8" w:rsidRDefault="00216066" w:rsidP="00216066">
      <w:pPr>
        <w:spacing w:line="276" w:lineRule="auto"/>
        <w:jc w:val="both"/>
        <w:rPr>
          <w:rFonts w:ascii="Arial" w:hAnsi="Arial" w:cs="Arial"/>
          <w:szCs w:val="16"/>
        </w:rPr>
      </w:pPr>
    </w:p>
    <w:p w14:paraId="0A22649E" w14:textId="77777777" w:rsidR="00216066" w:rsidRPr="00C84AF8" w:rsidRDefault="00216066" w:rsidP="00216066">
      <w:pPr>
        <w:spacing w:line="276" w:lineRule="auto"/>
        <w:jc w:val="both"/>
        <w:rPr>
          <w:rFonts w:ascii="Arial" w:hAnsi="Arial" w:cs="Arial"/>
          <w:szCs w:val="16"/>
        </w:rPr>
      </w:pPr>
      <w:r w:rsidRPr="00C84AF8">
        <w:rPr>
          <w:rFonts w:ascii="Arial" w:hAnsi="Arial" w:cs="Arial"/>
          <w:szCs w:val="16"/>
        </w:rPr>
        <w:t>Data:</w:t>
      </w:r>
      <w:r w:rsidRPr="00C84AF8">
        <w:rPr>
          <w:rFonts w:ascii="Arial" w:hAnsi="Arial" w:cs="Arial"/>
          <w:szCs w:val="16"/>
        </w:rPr>
        <w:tab/>
      </w:r>
      <w:r w:rsidRPr="00C84AF8">
        <w:rPr>
          <w:rFonts w:ascii="Arial" w:hAnsi="Arial" w:cs="Arial"/>
          <w:szCs w:val="16"/>
        </w:rPr>
        <w:tab/>
        <w:t>/</w:t>
      </w:r>
      <w:r w:rsidRPr="00C84AF8">
        <w:rPr>
          <w:rFonts w:ascii="Arial" w:hAnsi="Arial" w:cs="Arial"/>
          <w:szCs w:val="16"/>
        </w:rPr>
        <w:tab/>
      </w:r>
      <w:r w:rsidRPr="00C84AF8">
        <w:rPr>
          <w:rFonts w:ascii="Arial" w:hAnsi="Arial" w:cs="Arial"/>
          <w:szCs w:val="16"/>
        </w:rPr>
        <w:tab/>
        <w:t>/</w:t>
      </w:r>
    </w:p>
    <w:p w14:paraId="647AA4C4" w14:textId="77777777" w:rsidR="00216066" w:rsidRPr="00C84AF8" w:rsidRDefault="00216066" w:rsidP="00216066">
      <w:pPr>
        <w:spacing w:line="276" w:lineRule="auto"/>
        <w:jc w:val="both"/>
        <w:rPr>
          <w:rFonts w:ascii="Arial" w:hAnsi="Arial" w:cs="Arial"/>
          <w:szCs w:val="16"/>
        </w:rPr>
      </w:pPr>
    </w:p>
    <w:p w14:paraId="500FD9D8" w14:textId="77777777" w:rsidR="00216066" w:rsidRPr="00C84AF8" w:rsidRDefault="00216066" w:rsidP="00216066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807"/>
        <w:gridCol w:w="3948"/>
      </w:tblGrid>
      <w:tr w:rsidR="00216066" w:rsidRPr="00C84AF8" w14:paraId="22F944C8" w14:textId="77777777" w:rsidTr="00BF1DEA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B251E8B" w14:textId="77777777" w:rsidR="00216066" w:rsidRPr="00C84AF8" w:rsidRDefault="00216066" w:rsidP="00BF1DEA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C84AF8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14:paraId="2A1183A1" w14:textId="77777777" w:rsidR="00216066" w:rsidRPr="00C84AF8" w:rsidRDefault="00216066" w:rsidP="00BF1D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7CF375C0" w14:textId="77777777" w:rsidR="00216066" w:rsidRPr="00C84AF8" w:rsidRDefault="00216066" w:rsidP="00BF1DEA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C84AF8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216066" w:rsidRPr="00C84AF8" w14:paraId="7843A29A" w14:textId="77777777" w:rsidTr="00BF1DEA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4FD07436" w14:textId="77777777" w:rsidR="00216066" w:rsidRPr="00C84AF8" w:rsidRDefault="00216066" w:rsidP="00BF1D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4AF8"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  <w:tc>
          <w:tcPr>
            <w:tcW w:w="1842" w:type="dxa"/>
            <w:vAlign w:val="center"/>
          </w:tcPr>
          <w:p w14:paraId="0B07275E" w14:textId="77777777" w:rsidR="00216066" w:rsidRPr="00C84AF8" w:rsidRDefault="00216066" w:rsidP="00BF1D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vAlign w:val="center"/>
          </w:tcPr>
          <w:p w14:paraId="2C7DFC45" w14:textId="77777777" w:rsidR="00216066" w:rsidRPr="00C84AF8" w:rsidRDefault="00216066" w:rsidP="00BF1D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4AF8"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</w:tr>
    </w:tbl>
    <w:p w14:paraId="55C1EF58" w14:textId="77777777" w:rsidR="00216066" w:rsidRPr="00C84AF8" w:rsidRDefault="00216066" w:rsidP="00216066">
      <w:pPr>
        <w:spacing w:line="276" w:lineRule="auto"/>
        <w:jc w:val="center"/>
        <w:rPr>
          <w:rFonts w:ascii="Arial" w:hAnsi="Arial" w:cs="Arial"/>
          <w:b/>
        </w:rPr>
      </w:pPr>
    </w:p>
    <w:p w14:paraId="0C07F77C" w14:textId="77777777" w:rsidR="00216066" w:rsidRDefault="00216066" w:rsidP="00216066">
      <w:pPr>
        <w:spacing w:line="276" w:lineRule="auto"/>
        <w:jc w:val="center"/>
        <w:rPr>
          <w:rFonts w:ascii="Arial" w:hAnsi="Arial" w:cs="Arial"/>
          <w:b/>
        </w:rPr>
        <w:sectPr w:rsidR="00216066" w:rsidSect="004426A8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284" w:footer="431" w:gutter="0"/>
          <w:cols w:space="720"/>
          <w:formProt w:val="0"/>
          <w:docGrid w:linePitch="100" w:charSpace="8192"/>
        </w:sectPr>
      </w:pPr>
      <w:r w:rsidRPr="00C84AF8">
        <w:rPr>
          <w:rFonts w:ascii="Arial" w:hAnsi="Arial" w:cs="Arial"/>
          <w:b/>
        </w:rPr>
        <w:t>ATENÇÃO: Todas as páginas deste documento deverão ser assinadas/rubricadas. Não é necessário reconhecimento de firmas.</w:t>
      </w:r>
    </w:p>
    <w:p w14:paraId="28AE14D5" w14:textId="77777777" w:rsidR="00216066" w:rsidRDefault="00216066" w:rsidP="00216066">
      <w:pPr>
        <w:tabs>
          <w:tab w:val="left" w:pos="10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p w14:paraId="707CFB2A" w14:textId="77777777" w:rsidR="00216066" w:rsidRDefault="00216066" w:rsidP="00216066">
      <w:pPr>
        <w:spacing w:line="276" w:lineRule="auto"/>
        <w:jc w:val="both"/>
        <w:rPr>
          <w:rFonts w:ascii="Arial" w:hAnsi="Arial" w:cs="Arial"/>
          <w:b/>
        </w:rPr>
      </w:pPr>
    </w:p>
    <w:p w14:paraId="1640CA2D" w14:textId="77777777" w:rsidR="00216066" w:rsidRDefault="00216066" w:rsidP="00216066">
      <w:pPr>
        <w:spacing w:line="276" w:lineRule="auto"/>
        <w:jc w:val="both"/>
        <w:rPr>
          <w:rFonts w:ascii="Arial" w:hAnsi="Arial" w:cs="Arial"/>
          <w:b/>
        </w:rPr>
        <w:sectPr w:rsidR="00216066" w:rsidSect="00C8270D">
          <w:headerReference w:type="default" r:id="rId10"/>
          <w:footerReference w:type="default" r:id="rId11"/>
          <w:type w:val="continuous"/>
          <w:pgSz w:w="11906" w:h="16838" w:code="9"/>
          <w:pgMar w:top="567" w:right="1418" w:bottom="567" w:left="1418" w:header="284" w:footer="431" w:gutter="0"/>
          <w:cols w:space="720"/>
          <w:formProt w:val="0"/>
          <w:docGrid w:linePitch="100" w:charSpace="8192"/>
        </w:sect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8"/>
      </w:tblGrid>
      <w:tr w:rsidR="00F213C9" w:rsidRPr="00DA22F9" w14:paraId="20F7BED6" w14:textId="77777777" w:rsidTr="00085F31"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93EB6" w14:textId="77777777" w:rsidR="00F213C9" w:rsidRPr="00DA22F9" w:rsidRDefault="00F213C9" w:rsidP="00F213C9">
            <w:pPr>
              <w:pStyle w:val="Corpodetexto2"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INTERVENÇÃO EM APP</w:t>
            </w:r>
          </w:p>
        </w:tc>
      </w:tr>
      <w:tr w:rsidR="00F213C9" w:rsidRPr="00C84AF8" w14:paraId="7671C36E" w14:textId="77777777" w:rsidTr="00085F31"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</w:tcBorders>
            <w:shd w:val="clear" w:color="auto" w:fill="auto"/>
          </w:tcPr>
          <w:p w14:paraId="5B60CED0" w14:textId="77777777" w:rsidR="00F213C9" w:rsidRPr="000033DB" w:rsidRDefault="00F213C9" w:rsidP="00F213C9">
            <w:pPr>
              <w:numPr>
                <w:ilvl w:val="1"/>
                <w:numId w:val="11"/>
              </w:numPr>
              <w:tabs>
                <w:tab w:val="left" w:pos="604"/>
              </w:tabs>
              <w:suppressAutoHyphens w:val="0"/>
              <w:spacing w:before="120" w:after="60" w:line="276" w:lineRule="auto"/>
              <w:ind w:left="37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033D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 empreendimento ocupa, mesmo que parcialmente, Área de Preservação Permanente (APP), assim definida pela Lei Federal 12.651/12?</w:t>
            </w:r>
          </w:p>
          <w:p w14:paraId="2BEAEECF" w14:textId="77777777" w:rsidR="00F213C9" w:rsidRPr="000033DB" w:rsidRDefault="00F213C9" w:rsidP="00085F31">
            <w:pPr>
              <w:tabs>
                <w:tab w:val="left" w:pos="704"/>
              </w:tabs>
              <w:suppressAutoHyphens w:val="0"/>
              <w:spacing w:before="60" w:after="12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33DB">
              <w:rPr>
                <w:rFonts w:cs="Arial"/>
                <w:sz w:val="22"/>
                <w:szCs w:val="22"/>
              </w:rPr>
              <w:sym w:font="Webdings" w:char="F063"/>
            </w:r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</w:p>
          <w:p w14:paraId="6ED84E98" w14:textId="77777777" w:rsidR="00F213C9" w:rsidRPr="000033DB" w:rsidRDefault="00F213C9" w:rsidP="00085F31">
            <w:pPr>
              <w:tabs>
                <w:tab w:val="left" w:pos="704"/>
              </w:tabs>
              <w:suppressAutoHyphens w:val="0"/>
              <w:spacing w:before="60" w:after="12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33DB">
              <w:rPr>
                <w:rFonts w:cs="Arial"/>
                <w:sz w:val="22"/>
                <w:szCs w:val="22"/>
              </w:rPr>
              <w:sym w:font="Webdings" w:char="F063"/>
            </w:r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Neste caso, apresentar anexo ao RCE:</w:t>
            </w:r>
          </w:p>
          <w:p w14:paraId="7B4BFD6C" w14:textId="77777777" w:rsidR="00F213C9" w:rsidRPr="000033DB" w:rsidRDefault="00F213C9" w:rsidP="00F213C9">
            <w:pPr>
              <w:pStyle w:val="PargrafodaLista"/>
              <w:numPr>
                <w:ilvl w:val="0"/>
                <w:numId w:val="13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Proposta de medida compensatória, a ser aprovada pelo órgão ambiental;</w:t>
            </w:r>
          </w:p>
          <w:p w14:paraId="2D462121" w14:textId="2C95D1AC" w:rsidR="00F213C9" w:rsidRPr="000033DB" w:rsidRDefault="00F213C9" w:rsidP="00F213C9">
            <w:pPr>
              <w:pStyle w:val="PargrafodaLista"/>
              <w:numPr>
                <w:ilvl w:val="0"/>
                <w:numId w:val="13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Planta Ambiental da Situação Atual da área, georreferenciada com grade de coordenadas 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UTM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 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Datum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SIRGAS 2000, contendo curvas topográficas; estradas e acessos atualizados; cursos d’água naturais e/ou artificiais; delimitação dos limites das áreas diretamente afetadas (ADA) pelo projeto; delimitação, quantificação (m² ou outra unidade) e identificação das intervenções em 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APPs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diferenciando nelas o uso e ocupação atual do solo. Incluir o envio dos arquivos 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georreferencidos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(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shape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 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kml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), por mídia de CD, </w:t>
            </w:r>
            <w:proofErr w:type="spellStart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pendrive</w:t>
            </w:r>
            <w:proofErr w:type="spellEnd"/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 digitalmente;</w:t>
            </w:r>
          </w:p>
        </w:tc>
      </w:tr>
      <w:tr w:rsidR="00F213C9" w:rsidRPr="00C84AF8" w14:paraId="7CD2A220" w14:textId="77777777" w:rsidTr="00085F31">
        <w:trPr>
          <w:cantSplit/>
          <w:jc w:val="center"/>
        </w:trPr>
        <w:tc>
          <w:tcPr>
            <w:tcW w:w="9638" w:type="dxa"/>
            <w:shd w:val="clear" w:color="auto" w:fill="auto"/>
          </w:tcPr>
          <w:p w14:paraId="05634801" w14:textId="77777777" w:rsidR="00F213C9" w:rsidRPr="000033DB" w:rsidRDefault="00F213C9" w:rsidP="00F213C9">
            <w:pPr>
              <w:pStyle w:val="PargrafodaLista"/>
              <w:numPr>
                <w:ilvl w:val="0"/>
                <w:numId w:val="13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33DB">
              <w:rPr>
                <w:rFonts w:ascii="Arial" w:hAnsi="Arial" w:cs="Arial"/>
                <w:sz w:val="22"/>
                <w:szCs w:val="22"/>
                <w:lang w:eastAsia="pt-BR"/>
              </w:rPr>
              <w:t>Quadro resumo abaixo devidamente preenchido:</w:t>
            </w:r>
          </w:p>
          <w:tbl>
            <w:tblPr>
              <w:tblStyle w:val="Tabelacomgrad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353"/>
              <w:gridCol w:w="2353"/>
              <w:gridCol w:w="2353"/>
              <w:gridCol w:w="2353"/>
            </w:tblGrid>
            <w:tr w:rsidR="00F213C9" w:rsidRPr="000033DB" w14:paraId="7ED6D0FC" w14:textId="77777777" w:rsidTr="00085F31">
              <w:trPr>
                <w:jc w:val="center"/>
              </w:trPr>
              <w:tc>
                <w:tcPr>
                  <w:tcW w:w="221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CCDF759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center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Classificação ¹</w:t>
                  </w:r>
                </w:p>
              </w:tc>
              <w:tc>
                <w:tcPr>
                  <w:tcW w:w="6633" w:type="dxa"/>
                  <w:gridSpan w:val="3"/>
                  <w:shd w:val="clear" w:color="auto" w:fill="F2F2F2" w:themeFill="background1" w:themeFillShade="F2"/>
                </w:tcPr>
                <w:p w14:paraId="1496F8E3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center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Síntese do diagnóstico da área 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do </w:t>
                  </w: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empreendimento</w:t>
                  </w:r>
                </w:p>
              </w:tc>
            </w:tr>
            <w:tr w:rsidR="00F213C9" w:rsidRPr="000033DB" w14:paraId="07551BD0" w14:textId="77777777" w:rsidTr="00085F31">
              <w:trPr>
                <w:jc w:val="center"/>
              </w:trPr>
              <w:tc>
                <w:tcPr>
                  <w:tcW w:w="2211" w:type="dxa"/>
                  <w:vMerge/>
                  <w:shd w:val="clear" w:color="auto" w:fill="F2F2F2" w:themeFill="background1" w:themeFillShade="F2"/>
                </w:tcPr>
                <w:p w14:paraId="121C606A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center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</w:p>
              </w:tc>
              <w:tc>
                <w:tcPr>
                  <w:tcW w:w="2211" w:type="dxa"/>
                  <w:shd w:val="clear" w:color="auto" w:fill="F2F2F2" w:themeFill="background1" w:themeFillShade="F2"/>
                  <w:vAlign w:val="center"/>
                </w:tcPr>
                <w:p w14:paraId="65AB8890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center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Em APP (m²)</w:t>
                  </w:r>
                </w:p>
              </w:tc>
              <w:tc>
                <w:tcPr>
                  <w:tcW w:w="2211" w:type="dxa"/>
                  <w:shd w:val="clear" w:color="auto" w:fill="F2F2F2" w:themeFill="background1" w:themeFillShade="F2"/>
                  <w:vAlign w:val="center"/>
                </w:tcPr>
                <w:p w14:paraId="00A2F626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center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Fora de APP (m²)</w:t>
                  </w:r>
                </w:p>
              </w:tc>
              <w:tc>
                <w:tcPr>
                  <w:tcW w:w="2211" w:type="dxa"/>
                  <w:shd w:val="clear" w:color="auto" w:fill="F2F2F2" w:themeFill="background1" w:themeFillShade="F2"/>
                  <w:vAlign w:val="center"/>
                </w:tcPr>
                <w:p w14:paraId="06C9D09F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center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TOTAL (m²)</w:t>
                  </w:r>
                </w:p>
              </w:tc>
            </w:tr>
            <w:tr w:rsidR="00F213C9" w:rsidRPr="000033DB" w14:paraId="6F5523F7" w14:textId="77777777" w:rsidTr="00085F31">
              <w:trPr>
                <w:jc w:val="center"/>
              </w:trPr>
              <w:tc>
                <w:tcPr>
                  <w:tcW w:w="2211" w:type="dxa"/>
                </w:tcPr>
                <w:p w14:paraId="6718B471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2211" w:type="dxa"/>
                </w:tcPr>
                <w:p w14:paraId="39CF4C3F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2211" w:type="dxa"/>
                </w:tcPr>
                <w:p w14:paraId="60ACF257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2211" w:type="dxa"/>
                </w:tcPr>
                <w:p w14:paraId="65D9CB32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  <w:tr w:rsidR="00F213C9" w:rsidRPr="000033DB" w14:paraId="401C83F3" w14:textId="77777777" w:rsidTr="00085F31">
              <w:trPr>
                <w:jc w:val="center"/>
              </w:trPr>
              <w:tc>
                <w:tcPr>
                  <w:tcW w:w="2211" w:type="dxa"/>
                </w:tcPr>
                <w:p w14:paraId="30519CAA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211" w:type="dxa"/>
                </w:tcPr>
                <w:p w14:paraId="45F3E8D2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211" w:type="dxa"/>
                </w:tcPr>
                <w:p w14:paraId="39378992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211" w:type="dxa"/>
                </w:tcPr>
                <w:p w14:paraId="22A5723E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</w:rPr>
                  </w:pPr>
                </w:p>
              </w:tc>
            </w:tr>
            <w:tr w:rsidR="00F213C9" w:rsidRPr="000033DB" w14:paraId="4107B91B" w14:textId="77777777" w:rsidTr="00085F31">
              <w:trPr>
                <w:jc w:val="center"/>
              </w:trPr>
              <w:tc>
                <w:tcPr>
                  <w:tcW w:w="2211" w:type="dxa"/>
                  <w:shd w:val="clear" w:color="auto" w:fill="F2F2F2" w:themeFill="background1" w:themeFillShade="F2"/>
                </w:tcPr>
                <w:p w14:paraId="20FEC96F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TOTAL</w:t>
                  </w:r>
                </w:p>
              </w:tc>
              <w:tc>
                <w:tcPr>
                  <w:tcW w:w="2211" w:type="dxa"/>
                </w:tcPr>
                <w:p w14:paraId="69827E17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2211" w:type="dxa"/>
                </w:tcPr>
                <w:p w14:paraId="4E2C1F3B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2211" w:type="dxa"/>
                </w:tcPr>
                <w:p w14:paraId="0DB70356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  <w:tr w:rsidR="00F213C9" w:rsidRPr="000033DB" w14:paraId="5F02FF03" w14:textId="77777777" w:rsidTr="00085F31">
              <w:trPr>
                <w:jc w:val="center"/>
              </w:trPr>
              <w:tc>
                <w:tcPr>
                  <w:tcW w:w="6633" w:type="dxa"/>
                  <w:gridSpan w:val="3"/>
                  <w:shd w:val="clear" w:color="auto" w:fill="F2F2F2" w:themeFill="background1" w:themeFillShade="F2"/>
                </w:tcPr>
                <w:p w14:paraId="605529DB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033DB">
                    <w:rPr>
                      <w:rFonts w:ascii="Arial" w:hAnsi="Arial" w:cs="Arial"/>
                      <w:b/>
                      <w:iCs/>
                      <w:sz w:val="20"/>
                    </w:rPr>
                    <w:t>Área total do empreendimento (ha)</w:t>
                  </w:r>
                </w:p>
              </w:tc>
              <w:tc>
                <w:tcPr>
                  <w:tcW w:w="2211" w:type="dxa"/>
                </w:tcPr>
                <w:p w14:paraId="3E33A9B9" w14:textId="77777777" w:rsidR="00F213C9" w:rsidRPr="000033DB" w:rsidRDefault="00F213C9" w:rsidP="00085F31">
                  <w:pPr>
                    <w:tabs>
                      <w:tab w:val="left" w:pos="704"/>
                    </w:tabs>
                    <w:suppressAutoHyphens w:val="0"/>
                    <w:spacing w:before="60" w:after="120" w:line="276" w:lineRule="auto"/>
                    <w:jc w:val="both"/>
                    <w:textAlignment w:val="auto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</w:tbl>
          <w:p w14:paraId="10FE0A02" w14:textId="77777777" w:rsidR="00F213C9" w:rsidRPr="003207D4" w:rsidRDefault="00F213C9" w:rsidP="00085F31">
            <w:pPr>
              <w:tabs>
                <w:tab w:val="left" w:pos="704"/>
              </w:tabs>
              <w:suppressAutoHyphens w:val="0"/>
              <w:spacing w:before="60" w:after="120" w:line="276" w:lineRule="auto"/>
              <w:jc w:val="both"/>
              <w:textAlignment w:val="auto"/>
              <w:rPr>
                <w:rFonts w:ascii="Arial" w:hAnsi="Arial" w:cs="Arial"/>
                <w:i/>
                <w:iCs/>
                <w:szCs w:val="22"/>
              </w:rPr>
            </w:pPr>
            <w:r w:rsidRPr="000033DB">
              <w:rPr>
                <w:rFonts w:ascii="Arial" w:hAnsi="Arial" w:cs="Arial"/>
                <w:i/>
                <w:iCs/>
                <w:szCs w:val="22"/>
              </w:rPr>
              <w:t xml:space="preserve">1. Orientações para preenchimento do campo “Classificação”: vegetação nativa (estágio </w:t>
            </w:r>
            <w:proofErr w:type="spellStart"/>
            <w:r w:rsidRPr="000033DB">
              <w:rPr>
                <w:rFonts w:ascii="Arial" w:hAnsi="Arial" w:cs="Arial"/>
                <w:i/>
                <w:iCs/>
                <w:szCs w:val="22"/>
              </w:rPr>
              <w:t>sucessional</w:t>
            </w:r>
            <w:proofErr w:type="spellEnd"/>
            <w:r w:rsidRPr="000033DB">
              <w:rPr>
                <w:rFonts w:ascii="Arial" w:hAnsi="Arial" w:cs="Arial"/>
                <w:i/>
                <w:iCs/>
                <w:szCs w:val="22"/>
              </w:rPr>
              <w:t xml:space="preserve"> e fisionomia), solo exposto, impermeabilizado, cobertura de vegetação exótica, árvores isoladas, Reserva Legal, Área Verde, outra área (obrigatório especificar).</w:t>
            </w:r>
          </w:p>
        </w:tc>
      </w:tr>
      <w:tr w:rsidR="00F213C9" w:rsidRPr="00C84AF8" w14:paraId="737BE1E2" w14:textId="77777777" w:rsidTr="00085F31">
        <w:trPr>
          <w:cantSplit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14:paraId="37A296B1" w14:textId="77777777" w:rsidR="00F213C9" w:rsidRPr="003207D4" w:rsidRDefault="00F213C9" w:rsidP="00085F31">
            <w:p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33DB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0033DB">
              <w:rPr>
                <w:rFonts w:ascii="Arial" w:hAnsi="Arial" w:cs="Arial"/>
                <w:i/>
                <w:iCs/>
                <w:szCs w:val="22"/>
              </w:rPr>
              <w:t xml:space="preserve"> Considerar toda e qualquer estrutura, obra ou unidade, mesmo que de apoio, como área do empreendimento, observando a sua localização especialmente em relação a topos de morros, rios, córregos, riachos, nascentes, lagoas, reservatórios, praias e estuários.</w:t>
            </w:r>
          </w:p>
        </w:tc>
      </w:tr>
    </w:tbl>
    <w:p w14:paraId="49411C44" w14:textId="77777777" w:rsidR="00F213C9" w:rsidRDefault="00F213C9" w:rsidP="00552FAC">
      <w:pPr>
        <w:spacing w:before="240" w:line="276" w:lineRule="auto"/>
        <w:jc w:val="both"/>
        <w:rPr>
          <w:rFonts w:ascii="Arial" w:hAnsi="Arial" w:cs="Arial"/>
          <w:b/>
        </w:rPr>
      </w:pPr>
    </w:p>
    <w:p w14:paraId="6FB339AC" w14:textId="77777777" w:rsidR="00F213C9" w:rsidRDefault="00F213C9">
      <w: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8"/>
      </w:tblGrid>
      <w:tr w:rsidR="00F213C9" w:rsidRPr="00DA22F9" w14:paraId="08069E06" w14:textId="77777777" w:rsidTr="00085F31">
        <w:trPr>
          <w:cantSplit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6A2F7" w14:textId="72959648" w:rsidR="00F213C9" w:rsidRPr="00DA22F9" w:rsidRDefault="00F213C9" w:rsidP="00085F31">
            <w:pPr>
              <w:pStyle w:val="Corpodetexto2"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lastRenderedPageBreak/>
              <w:t>supressão de vegetação</w:t>
            </w:r>
          </w:p>
        </w:tc>
      </w:tr>
      <w:tr w:rsidR="00F213C9" w:rsidRPr="00C84AF8" w14:paraId="43564C01" w14:textId="77777777" w:rsidTr="00085F31">
        <w:trPr>
          <w:cantSplit/>
          <w:jc w:val="center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00E8F9D1" w14:textId="77777777" w:rsidR="00F213C9" w:rsidRPr="00C84AF8" w:rsidRDefault="00F213C9" w:rsidP="00085F31">
            <w:pPr>
              <w:numPr>
                <w:ilvl w:val="1"/>
                <w:numId w:val="11"/>
              </w:numPr>
              <w:tabs>
                <w:tab w:val="left" w:pos="746"/>
              </w:tabs>
              <w:suppressAutoHyphens w:val="0"/>
              <w:spacing w:before="120" w:after="60" w:line="276" w:lineRule="auto"/>
              <w:ind w:left="37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84AF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Há vegetação nativa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no estágio inicial </w:t>
            </w:r>
            <w:r w:rsidRPr="00C84AF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ser suprimida na área de intervenção do empreendimento?</w:t>
            </w:r>
          </w:p>
          <w:p w14:paraId="04C482CA" w14:textId="77777777" w:rsidR="00F213C9" w:rsidRPr="00C84AF8" w:rsidRDefault="00F213C9" w:rsidP="00085F31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Não.</w:t>
            </w:r>
          </w:p>
          <w:p w14:paraId="01DA28A0" w14:textId="77777777" w:rsidR="00F213C9" w:rsidRPr="00C84AF8" w:rsidRDefault="00F213C9" w:rsidP="00085F31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Sim. Nesse caso, anexar ao RCE: </w:t>
            </w:r>
          </w:p>
          <w:p w14:paraId="295544C3" w14:textId="77777777" w:rsidR="00F213C9" w:rsidRPr="00895A24" w:rsidRDefault="00F213C9" w:rsidP="00085F31">
            <w:pPr>
              <w:pStyle w:val="PargrafodaLista"/>
              <w:numPr>
                <w:ilvl w:val="0"/>
                <w:numId w:val="12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895A24">
              <w:rPr>
                <w:rFonts w:ascii="Arial" w:eastAsia="Webdings" w:hAnsi="Arial" w:cs="Arial"/>
                <w:sz w:val="22"/>
                <w:szCs w:val="22"/>
                <w:lang w:eastAsia="pt-BR"/>
              </w:rPr>
              <w:t>Laudo de Fauna conforme T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ermo de </w:t>
            </w:r>
            <w:r w:rsidRPr="00895A24">
              <w:rPr>
                <w:rFonts w:ascii="Arial" w:eastAsia="Webdings" w:hAnsi="Arial" w:cs="Arial"/>
                <w:sz w:val="22"/>
                <w:szCs w:val="22"/>
                <w:lang w:eastAsia="pt-BR"/>
              </w:rPr>
              <w:t>R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eferência disponibilizado no site do </w:t>
            </w:r>
            <w:proofErr w:type="spellStart"/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Iema</w:t>
            </w:r>
            <w:proofErr w:type="spellEnd"/>
            <w:r w:rsidRPr="00895A24">
              <w:rPr>
                <w:rFonts w:ascii="Arial" w:eastAsia="Webdings" w:hAnsi="Arial" w:cs="Arial"/>
                <w:sz w:val="22"/>
                <w:szCs w:val="22"/>
                <w:lang w:eastAsia="pt-BR"/>
              </w:rPr>
              <w:t>;</w:t>
            </w:r>
          </w:p>
          <w:p w14:paraId="473BB275" w14:textId="77777777" w:rsidR="00F213C9" w:rsidRPr="00C84AF8" w:rsidRDefault="00F213C9" w:rsidP="00085F31">
            <w:pPr>
              <w:pStyle w:val="PargrafodaLista"/>
              <w:numPr>
                <w:ilvl w:val="0"/>
                <w:numId w:val="12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La</w:t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>udo de Constatação ou Laudo de Vistoria Florestal, emitidos pelo IDAF, ficando as intervenções sujeitas à obtenção prévia da autorização pertinente para a realização da supressão;</w:t>
            </w:r>
          </w:p>
          <w:p w14:paraId="5839FAC5" w14:textId="77777777" w:rsidR="00F213C9" w:rsidRPr="00DA22F9" w:rsidRDefault="00F213C9" w:rsidP="00085F31">
            <w:pPr>
              <w:pStyle w:val="PargrafodaLista"/>
              <w:numPr>
                <w:ilvl w:val="0"/>
                <w:numId w:val="12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>Planta Ambiental da Situação Atual com sobreposição do layout de implantação do empreendimento (seja ele pontual ou linear);</w:t>
            </w:r>
          </w:p>
        </w:tc>
      </w:tr>
      <w:tr w:rsidR="00F213C9" w:rsidRPr="00C84AF8" w14:paraId="62EEDA12" w14:textId="77777777" w:rsidTr="00085F31">
        <w:trPr>
          <w:cantSplit/>
          <w:jc w:val="center"/>
        </w:trPr>
        <w:tc>
          <w:tcPr>
            <w:tcW w:w="9854" w:type="dxa"/>
            <w:shd w:val="clear" w:color="auto" w:fill="auto"/>
          </w:tcPr>
          <w:p w14:paraId="60AEA68A" w14:textId="77777777" w:rsidR="00F213C9" w:rsidRPr="00C84AF8" w:rsidRDefault="00F213C9" w:rsidP="00085F31">
            <w:pPr>
              <w:pStyle w:val="PargrafodaLista"/>
              <w:suppressAutoHyphens w:val="0"/>
              <w:snapToGrid w:val="0"/>
              <w:spacing w:before="120" w:after="60" w:line="276" w:lineRule="auto"/>
              <w:ind w:left="0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>Na ausência de Laudo do IDAF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(letra b)</w:t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, além da exigência da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planta de situação atual citada acima (letra c), </w:t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>apresentar também:</w:t>
            </w:r>
          </w:p>
          <w:p w14:paraId="2737F6B8" w14:textId="77777777" w:rsidR="00F213C9" w:rsidRPr="00C84AF8" w:rsidRDefault="00F213C9" w:rsidP="00085F31">
            <w:pPr>
              <w:pStyle w:val="PargrafodaLista"/>
              <w:suppressAutoHyphens w:val="0"/>
              <w:snapToGrid w:val="0"/>
              <w:spacing w:before="120" w:after="60" w:line="276" w:lineRule="auto"/>
              <w:ind w:left="0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</w:p>
          <w:p w14:paraId="2900AA9D" w14:textId="77777777" w:rsidR="00F213C9" w:rsidRPr="00C84AF8" w:rsidRDefault="00F213C9" w:rsidP="00085F31">
            <w:pPr>
              <w:pStyle w:val="PargrafodaLista"/>
              <w:numPr>
                <w:ilvl w:val="0"/>
                <w:numId w:val="12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Mapa, </w:t>
            </w:r>
            <w:r w:rsidRPr="00C84AF8">
              <w:rPr>
                <w:rFonts w:ascii="Arial" w:hAnsi="Arial" w:cs="Arial"/>
                <w:sz w:val="22"/>
                <w:szCs w:val="22"/>
                <w:lang w:eastAsia="pt-BR"/>
              </w:rPr>
              <w:t xml:space="preserve">georreferenciado com grade de coordenadas </w:t>
            </w:r>
            <w:proofErr w:type="spellStart"/>
            <w:r w:rsidRPr="00C84AF8">
              <w:rPr>
                <w:rFonts w:ascii="Arial" w:hAnsi="Arial" w:cs="Arial"/>
                <w:sz w:val="22"/>
                <w:szCs w:val="22"/>
                <w:lang w:eastAsia="pt-BR"/>
              </w:rPr>
              <w:t>UTM</w:t>
            </w:r>
            <w:proofErr w:type="spellEnd"/>
            <w:r w:rsidRPr="00C84AF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 </w:t>
            </w:r>
            <w:proofErr w:type="spellStart"/>
            <w:r w:rsidRPr="00C84AF8">
              <w:rPr>
                <w:rFonts w:ascii="Arial" w:hAnsi="Arial" w:cs="Arial"/>
                <w:sz w:val="22"/>
                <w:szCs w:val="22"/>
                <w:lang w:eastAsia="pt-BR"/>
              </w:rPr>
              <w:t>Datum</w:t>
            </w:r>
            <w:proofErr w:type="spellEnd"/>
            <w:r w:rsidRPr="00C84AF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SIRGAS 2000, </w:t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contendo a identificação (sobre imagem aérea) e delimitação das áreas previstas para supressão de vegetação nativa, especificando em legenda a quantificação (em m²) e a qualificação (fitofisionomia, estágio </w:t>
            </w:r>
            <w:proofErr w:type="spellStart"/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>sucessional</w:t>
            </w:r>
            <w:proofErr w:type="spellEnd"/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, </w:t>
            </w:r>
            <w:r w:rsidRPr="00C84AF8">
              <w:rPr>
                <w:rFonts w:ascii="Arial" w:hAnsi="Arial" w:cs="Arial"/>
                <w:sz w:val="22"/>
              </w:rPr>
              <w:t>distribuição, estrutura, espécies exóticas, ameaçadas de extinção, raras e endêmicas,</w:t>
            </w: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se houver) e se está localizada em Área de Preservação Permanente – APP;</w:t>
            </w:r>
          </w:p>
          <w:p w14:paraId="199E249A" w14:textId="77777777" w:rsidR="00F213C9" w:rsidRPr="00DA22F9" w:rsidRDefault="00F213C9" w:rsidP="00085F31">
            <w:pPr>
              <w:pStyle w:val="PargrafodaLista"/>
              <w:numPr>
                <w:ilvl w:val="0"/>
                <w:numId w:val="12"/>
              </w:numPr>
              <w:suppressAutoHyphens w:val="0"/>
              <w:snapToGrid w:val="0"/>
              <w:spacing w:before="120" w:after="60" w:line="276" w:lineRule="auto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C84AF8">
              <w:rPr>
                <w:rFonts w:ascii="Arial" w:eastAsia="Webdings" w:hAnsi="Arial" w:cs="Arial"/>
                <w:sz w:val="22"/>
                <w:szCs w:val="22"/>
                <w:lang w:eastAsia="pt-BR"/>
              </w:rPr>
              <w:t>Discriminar e quantificar os indivíduos arbóreos nativos isolados solicitados ao corte;</w:t>
            </w:r>
          </w:p>
        </w:tc>
      </w:tr>
      <w:tr w:rsidR="00F213C9" w:rsidRPr="00C84AF8" w14:paraId="4BCECF9D" w14:textId="77777777" w:rsidTr="00085F31">
        <w:trPr>
          <w:cantSplit/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030D23D" w14:textId="77777777" w:rsidR="00F213C9" w:rsidRPr="00C84AF8" w:rsidRDefault="00F213C9" w:rsidP="00085F31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textAlignment w:val="auto"/>
              <w:rPr>
                <w:rFonts w:ascii="Arial" w:hAnsi="Arial" w:cs="Arial"/>
                <w:i/>
              </w:rPr>
            </w:pPr>
            <w:r w:rsidRPr="00C84AF8">
              <w:rPr>
                <w:rFonts w:ascii="Arial" w:hAnsi="Arial" w:cs="Arial"/>
              </w:rPr>
              <w:t xml:space="preserve">OBS 1: Os procedimentos de licenciamento pela IN 12/2016 permitem apenas a supressão de vegetação nativa secundária no </w:t>
            </w:r>
            <w:r w:rsidRPr="00C84AF8">
              <w:rPr>
                <w:rFonts w:ascii="Arial" w:hAnsi="Arial" w:cs="Arial"/>
                <w:b/>
              </w:rPr>
              <w:t>estágio inicial</w:t>
            </w:r>
            <w:r w:rsidRPr="00C84AF8">
              <w:rPr>
                <w:rFonts w:ascii="Arial" w:hAnsi="Arial" w:cs="Arial"/>
              </w:rPr>
              <w:t xml:space="preserve"> de regeneração ou corte de árvores nativas isoladas. </w:t>
            </w:r>
            <w:r w:rsidRPr="00C84AF8">
              <w:rPr>
                <w:rFonts w:ascii="Arial" w:hAnsi="Arial" w:cs="Arial"/>
                <w:i/>
              </w:rPr>
              <w:t>Demais situações devem ser licenciadas pelo procedimento ordinário.</w:t>
            </w:r>
          </w:p>
          <w:p w14:paraId="6BFE1EA3" w14:textId="77777777" w:rsidR="00F213C9" w:rsidRPr="00C84AF8" w:rsidRDefault="00F213C9" w:rsidP="00085F31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textAlignment w:val="auto"/>
              <w:rPr>
                <w:rFonts w:ascii="Arial" w:hAnsi="Arial" w:cs="Arial"/>
              </w:rPr>
            </w:pPr>
            <w:r w:rsidRPr="00C84AF8">
              <w:rPr>
                <w:rFonts w:ascii="Arial" w:hAnsi="Arial" w:cs="Arial"/>
              </w:rPr>
              <w:t xml:space="preserve">OBS 2: Considera-se árvore nativa isolada:  exemplares arbóreos de espécies nativas, desconectados de fragmentos florestais, e com diâmetro à altura do peito (DAP) igual ou superior a 15 (quinze) centímetros, localizados fora de fisionomias legalmente protegidas nos termos da Lei Federal nº 11.428, de 22 de dezembro de 2006. </w:t>
            </w:r>
          </w:p>
          <w:p w14:paraId="0EEA4111" w14:textId="77777777" w:rsidR="00F213C9" w:rsidRPr="00C84AF8" w:rsidRDefault="00F213C9" w:rsidP="00085F31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</w:rPr>
            </w:pPr>
            <w:r w:rsidRPr="00C84AF8">
              <w:rPr>
                <w:rFonts w:ascii="Arial" w:hAnsi="Arial" w:cs="Arial"/>
              </w:rPr>
              <w:t xml:space="preserve">OBS 3: Considera-se fragmento florestal: qualquer área de vegetação natural contínua (independente do seu estágio </w:t>
            </w:r>
            <w:proofErr w:type="spellStart"/>
            <w:r w:rsidRPr="00C84AF8">
              <w:rPr>
                <w:rFonts w:ascii="Arial" w:hAnsi="Arial" w:cs="Arial"/>
              </w:rPr>
              <w:t>sucessional</w:t>
            </w:r>
            <w:proofErr w:type="spellEnd"/>
            <w:r w:rsidRPr="00C84AF8">
              <w:rPr>
                <w:rFonts w:ascii="Arial" w:hAnsi="Arial" w:cs="Arial"/>
              </w:rPr>
              <w:t>), interrompida por barreiras antrópicas (estradas, culturas agrícolas, etc.) ou naturais (lagos, outras formações vegetais, etc.), que sofra diminuição significativa do fluxo de animais, pólen e/ou sementes.</w:t>
            </w:r>
          </w:p>
        </w:tc>
      </w:tr>
    </w:tbl>
    <w:p w14:paraId="7DC8FCF2" w14:textId="229CCF85" w:rsidR="00216066" w:rsidRDefault="00216066" w:rsidP="00552FAC">
      <w:pPr>
        <w:spacing w:before="240" w:line="276" w:lineRule="auto"/>
        <w:jc w:val="both"/>
        <w:rPr>
          <w:rFonts w:ascii="Arial" w:hAnsi="Arial" w:cs="Arial"/>
          <w:b/>
        </w:rPr>
      </w:pPr>
    </w:p>
    <w:p w14:paraId="74D1E1AD" w14:textId="77777777" w:rsidR="00216066" w:rsidRDefault="00216066" w:rsidP="00552FAC">
      <w:pPr>
        <w:spacing w:before="240" w:line="276" w:lineRule="auto"/>
        <w:jc w:val="both"/>
        <w:rPr>
          <w:rFonts w:ascii="Arial" w:hAnsi="Arial" w:cs="Arial"/>
          <w:b/>
        </w:rPr>
      </w:pPr>
    </w:p>
    <w:p w14:paraId="6BAABA92" w14:textId="77777777" w:rsidR="00216066" w:rsidRDefault="00216066" w:rsidP="00552FAC">
      <w:pPr>
        <w:spacing w:before="240" w:line="276" w:lineRule="auto"/>
        <w:jc w:val="both"/>
        <w:rPr>
          <w:rFonts w:ascii="Arial" w:hAnsi="Arial" w:cs="Arial"/>
          <w:b/>
        </w:rPr>
      </w:pPr>
    </w:p>
    <w:p w14:paraId="372B96EC" w14:textId="77777777" w:rsidR="008504FE" w:rsidRDefault="008504FE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708E7B" w14:textId="5886A780" w:rsidR="00127190" w:rsidRDefault="0097171C" w:rsidP="00216066">
      <w:pPr>
        <w:suppressAutoHyphens w:val="0"/>
        <w:textAlignment w:val="auto"/>
        <w:sectPr w:rsidR="00127190" w:rsidSect="004426A8">
          <w:pgSz w:w="11906" w:h="16838" w:code="9"/>
          <w:pgMar w:top="1134" w:right="1134" w:bottom="1134" w:left="1134" w:header="284" w:footer="431" w:gutter="0"/>
          <w:cols w:space="720"/>
          <w:formProt w:val="0"/>
          <w:docGrid w:linePitch="100" w:charSpace="8192"/>
        </w:sect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0"/>
      </w:tblGrid>
      <w:tr w:rsidR="00216066" w:rsidRPr="00CE7CE0" w14:paraId="161D7A6D" w14:textId="77777777" w:rsidTr="00BF1DEA">
        <w:trPr>
          <w:cantSplit/>
          <w:trHeight w:val="316"/>
          <w:tblHeader/>
          <w:jc w:val="center"/>
        </w:trPr>
        <w:tc>
          <w:tcPr>
            <w:tcW w:w="15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402D4" w14:textId="77777777" w:rsidR="00216066" w:rsidRPr="00CE7CE0" w:rsidRDefault="00216066" w:rsidP="00216066">
            <w:pPr>
              <w:pStyle w:val="Corpodetexto2"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6423C9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lastRenderedPageBreak/>
              <w:t>MATÉRIAS-PRIMAS, MERCADORIAS, MATERIAIS E/OU PRODUTOS</w:t>
            </w:r>
          </w:p>
        </w:tc>
      </w:tr>
      <w:tr w:rsidR="00216066" w:rsidRPr="00CE7CE0" w14:paraId="6B1A2EB5" w14:textId="77777777" w:rsidTr="00BF1DEA">
        <w:trPr>
          <w:cantSplit/>
          <w:trHeight w:val="316"/>
          <w:tblHeader/>
          <w:jc w:val="center"/>
        </w:trPr>
        <w:tc>
          <w:tcPr>
            <w:tcW w:w="15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E615F" w14:textId="77777777" w:rsidR="00216066" w:rsidRPr="00D13F52" w:rsidRDefault="00216066" w:rsidP="00BF1DEA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EA5A5D">
              <w:rPr>
                <w:rFonts w:ascii="Arial" w:hAnsi="Arial" w:cs="Arial"/>
                <w:szCs w:val="22"/>
                <w:lang w:eastAsia="pt-BR"/>
              </w:rPr>
              <w:t>- Relação de materiais e/ou produtos a serem utilizados na atividade, indicando número da ONU na descrição quando se aplicar, quantificando ou estimando o volume anual de aquisições e descrevendo sucintamente o local e o método de armazenagem.</w:t>
            </w:r>
          </w:p>
        </w:tc>
      </w:tr>
    </w:tbl>
    <w:p w14:paraId="776F39D9" w14:textId="77777777" w:rsidR="00216066" w:rsidRDefault="00216066" w:rsidP="0012719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870"/>
        <w:gridCol w:w="4455"/>
        <w:gridCol w:w="2654"/>
        <w:gridCol w:w="2037"/>
      </w:tblGrid>
      <w:tr w:rsidR="00216066" w:rsidRPr="00127190" w14:paraId="0B5CF0DD" w14:textId="77777777" w:rsidTr="00216066">
        <w:trPr>
          <w:cantSplit/>
          <w:trHeight w:val="316"/>
          <w:tblHeader/>
          <w:jc w:val="center"/>
        </w:trPr>
        <w:tc>
          <w:tcPr>
            <w:tcW w:w="15920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DA05800" w14:textId="77777777" w:rsidR="00216066" w:rsidRPr="00127190" w:rsidRDefault="00216066" w:rsidP="00BF1DEA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01</w:t>
            </w:r>
            <w:r w:rsidRPr="00127190">
              <w:rPr>
                <w:rFonts w:ascii="Arial" w:hAnsi="Arial" w:cs="Arial"/>
                <w:b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Pr="00127190">
              <w:rPr>
                <w:rFonts w:ascii="Arial" w:hAnsi="Arial" w:cs="Arial"/>
                <w:b/>
                <w:lang w:eastAsia="pt-BR"/>
              </w:rPr>
              <w:t>RELAÇÃO DE MATÉRIAS-PRIMAS, MERCADORIAS</w:t>
            </w:r>
            <w:r>
              <w:rPr>
                <w:rFonts w:ascii="Arial" w:hAnsi="Arial" w:cs="Arial"/>
                <w:b/>
                <w:lang w:eastAsia="pt-BR"/>
              </w:rPr>
              <w:t xml:space="preserve">, </w:t>
            </w:r>
            <w:r w:rsidRPr="00127190">
              <w:rPr>
                <w:rFonts w:ascii="Arial" w:hAnsi="Arial" w:cs="Arial"/>
                <w:b/>
                <w:lang w:eastAsia="pt-BR"/>
              </w:rPr>
              <w:t>MATERIAIS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127190">
              <w:rPr>
                <w:rFonts w:ascii="Arial" w:hAnsi="Arial" w:cs="Arial"/>
                <w:b/>
                <w:lang w:eastAsia="pt-BR"/>
              </w:rPr>
              <w:t xml:space="preserve">E/OU </w:t>
            </w:r>
            <w:r>
              <w:rPr>
                <w:rFonts w:ascii="Arial" w:hAnsi="Arial" w:cs="Arial"/>
                <w:b/>
                <w:lang w:eastAsia="pt-BR"/>
              </w:rPr>
              <w:t>PRODUTOS</w:t>
            </w:r>
          </w:p>
        </w:tc>
      </w:tr>
      <w:tr w:rsidR="00216066" w:rsidRPr="00127190" w14:paraId="5F0A3917" w14:textId="77777777" w:rsidTr="00BF1DEA">
        <w:trPr>
          <w:cantSplit/>
          <w:trHeight w:val="70"/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910151" w14:textId="77777777" w:rsidR="00216066" w:rsidRPr="00127190" w:rsidRDefault="00216066" w:rsidP="00BF1DEA">
            <w:pPr>
              <w:spacing w:line="276" w:lineRule="auto"/>
              <w:jc w:val="center"/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0EC2849" w14:textId="77777777" w:rsidR="00216066" w:rsidRPr="00127190" w:rsidRDefault="00216066" w:rsidP="00BF1DEA">
            <w:pPr>
              <w:spacing w:line="276" w:lineRule="auto"/>
              <w:jc w:val="center"/>
            </w:pPr>
            <w:r w:rsidRPr="00127190">
              <w:rPr>
                <w:rFonts w:ascii="Arial" w:hAnsi="Arial" w:cs="Arial"/>
                <w:b/>
                <w:bCs/>
              </w:rPr>
              <w:t>Descrição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ED26AA2" w14:textId="77777777" w:rsidR="00216066" w:rsidRPr="00BF7B97" w:rsidRDefault="00216066" w:rsidP="00BF1DEA">
            <w:pPr>
              <w:spacing w:line="276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 xml:space="preserve">Armazenagem 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951BB31" w14:textId="77777777" w:rsidR="00216066" w:rsidRPr="00403190" w:rsidRDefault="00216066" w:rsidP="00BF1DEA">
            <w:pPr>
              <w:spacing w:line="276" w:lineRule="auto"/>
              <w:jc w:val="center"/>
              <w:rPr>
                <w:sz w:val="18"/>
              </w:rPr>
            </w:pPr>
            <w:r w:rsidRPr="00127190">
              <w:rPr>
                <w:rFonts w:ascii="Arial" w:hAnsi="Arial" w:cs="Arial"/>
                <w:b/>
                <w:bCs/>
              </w:rPr>
              <w:t>Quantidade média anual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F8727AE" w14:textId="77777777" w:rsidR="00216066" w:rsidRPr="00127190" w:rsidRDefault="00216066" w:rsidP="00BF1DEA">
            <w:pPr>
              <w:spacing w:line="276" w:lineRule="auto"/>
              <w:jc w:val="center"/>
            </w:pPr>
            <w:r w:rsidRPr="00403190">
              <w:rPr>
                <w:rFonts w:ascii="Arial" w:hAnsi="Arial" w:cs="Arial"/>
                <w:b/>
                <w:bCs/>
                <w:sz w:val="18"/>
              </w:rPr>
              <w:t>Unidade de medida</w:t>
            </w:r>
          </w:p>
        </w:tc>
      </w:tr>
      <w:tr w:rsidR="00216066" w:rsidRPr="00127190" w14:paraId="08D9F5B6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63D235D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341" w:type="dxa"/>
            <w:shd w:val="clear" w:color="auto" w:fill="auto"/>
          </w:tcPr>
          <w:p w14:paraId="128271DE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31570546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72722E09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215D06C8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63D32E67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CB3EC6F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341" w:type="dxa"/>
            <w:shd w:val="clear" w:color="auto" w:fill="auto"/>
          </w:tcPr>
          <w:p w14:paraId="0D822356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549258E2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0D68AA40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03580C0E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4F8C6A4D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37A823E6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341" w:type="dxa"/>
            <w:shd w:val="clear" w:color="auto" w:fill="auto"/>
          </w:tcPr>
          <w:p w14:paraId="4875F968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0EDF63A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740BFB0A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0AAAA519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74065EFB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8D6EAFB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341" w:type="dxa"/>
            <w:shd w:val="clear" w:color="auto" w:fill="auto"/>
          </w:tcPr>
          <w:p w14:paraId="48018550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D6417A3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03EBD6A8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0996AA0D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3BD0FD61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3376AE1B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341" w:type="dxa"/>
            <w:shd w:val="clear" w:color="auto" w:fill="auto"/>
          </w:tcPr>
          <w:p w14:paraId="6B022370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4C167387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145AD4FE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7BA9CAAB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3B4B6B10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B95446F" w14:textId="77777777" w:rsidR="00216066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341" w:type="dxa"/>
            <w:shd w:val="clear" w:color="auto" w:fill="auto"/>
          </w:tcPr>
          <w:p w14:paraId="086F3A22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2E15DBBB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179B6350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3F3DA764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599327E1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7572671" w14:textId="77777777" w:rsidR="00216066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341" w:type="dxa"/>
            <w:shd w:val="clear" w:color="auto" w:fill="auto"/>
          </w:tcPr>
          <w:p w14:paraId="456AB0E4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2910EDA0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0978E1F4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7D810469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37B4903D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3E4CE995" w14:textId="2E18A719" w:rsidR="00216066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341" w:type="dxa"/>
            <w:shd w:val="clear" w:color="auto" w:fill="auto"/>
          </w:tcPr>
          <w:p w14:paraId="27A9D538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396581E3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0634B251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2EA98087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46E8711B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1D2282D0" w14:textId="64F4A053" w:rsidR="00216066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5341" w:type="dxa"/>
            <w:shd w:val="clear" w:color="auto" w:fill="auto"/>
          </w:tcPr>
          <w:p w14:paraId="5001240D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56D0F34B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291265A8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1D2969A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16066" w:rsidRPr="00127190" w14:paraId="1A95063D" w14:textId="77777777" w:rsidTr="00BF1DEA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342D6A71" w14:textId="77D0BFBD" w:rsidR="00216066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341" w:type="dxa"/>
            <w:shd w:val="clear" w:color="auto" w:fill="auto"/>
          </w:tcPr>
          <w:p w14:paraId="4D59444C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49DE9E1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69224782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631E4048" w14:textId="77777777" w:rsidR="00216066" w:rsidRPr="00127190" w:rsidRDefault="00216066" w:rsidP="00BF1DEA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3729F6" w14:textId="40D4BAFB" w:rsidR="00216066" w:rsidRDefault="00216066" w:rsidP="00127190">
      <w:pPr>
        <w:spacing w:line="276" w:lineRule="auto"/>
        <w:jc w:val="center"/>
        <w:rPr>
          <w:rFonts w:ascii="Arial" w:hAnsi="Arial" w:cs="Arial"/>
          <w:b/>
        </w:rPr>
      </w:pPr>
    </w:p>
    <w:p w14:paraId="3C161516" w14:textId="0498895E" w:rsidR="00216066" w:rsidRDefault="00216066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0"/>
      </w:tblGrid>
      <w:tr w:rsidR="00C2792F" w:rsidRPr="00CE7CE0" w14:paraId="4F5F97C0" w14:textId="77777777" w:rsidTr="00906089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F7F42F" w14:textId="7AB5394F" w:rsidR="00C2792F" w:rsidRPr="00CE7CE0" w:rsidRDefault="00C2792F" w:rsidP="00BF1DEA">
            <w:pPr>
              <w:pStyle w:val="Corpodetexto2"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C2792F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lastRenderedPageBreak/>
              <w:t>Descrição das Máquinas/ Equipamentos</w:t>
            </w:r>
          </w:p>
        </w:tc>
      </w:tr>
      <w:tr w:rsidR="00C2792F" w:rsidRPr="00CE7CE0" w14:paraId="32FA94D3" w14:textId="77777777" w:rsidTr="00906089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D7126" w14:textId="25C1348C" w:rsidR="00C2792F" w:rsidRPr="00D13F52" w:rsidRDefault="00C2792F" w:rsidP="00BF1DEA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EA5A5D">
              <w:rPr>
                <w:rFonts w:ascii="Arial" w:hAnsi="Arial" w:cs="Arial"/>
                <w:szCs w:val="22"/>
                <w:lang w:eastAsia="pt-BR"/>
              </w:rPr>
              <w:t xml:space="preserve">- </w:t>
            </w:r>
            <w:r>
              <w:rPr>
                <w:rFonts w:ascii="Arial" w:hAnsi="Arial" w:cs="Arial"/>
                <w:szCs w:val="22"/>
                <w:lang w:eastAsia="pt-BR"/>
              </w:rPr>
              <w:t>R</w:t>
            </w:r>
            <w:r w:rsidRPr="00C2792F">
              <w:rPr>
                <w:rFonts w:ascii="Arial" w:hAnsi="Arial" w:cs="Arial"/>
                <w:szCs w:val="22"/>
                <w:lang w:eastAsia="pt-BR"/>
              </w:rPr>
              <w:t>elação de máquinas/ equipamentos utilizados na atividade, assim como a quantidade de cada um, bem como potência nominal e capacidade de produção</w:t>
            </w:r>
            <w:r>
              <w:rPr>
                <w:rFonts w:ascii="Arial" w:hAnsi="Arial" w:cs="Arial"/>
                <w:szCs w:val="22"/>
                <w:lang w:eastAsia="pt-BR"/>
              </w:rPr>
              <w:t>.</w:t>
            </w:r>
          </w:p>
        </w:tc>
      </w:tr>
    </w:tbl>
    <w:p w14:paraId="06621CCF" w14:textId="77777777" w:rsidR="00C2792F" w:rsidRPr="00730B65" w:rsidRDefault="00C2792F" w:rsidP="0012719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274"/>
        <w:gridCol w:w="5946"/>
        <w:gridCol w:w="2123"/>
        <w:gridCol w:w="1557"/>
        <w:gridCol w:w="1840"/>
        <w:gridCol w:w="1495"/>
      </w:tblGrid>
      <w:tr w:rsidR="000064CF" w:rsidRPr="000064CF" w14:paraId="0BBC6ACF" w14:textId="77777777" w:rsidTr="00C2792F">
        <w:trPr>
          <w:cantSplit/>
          <w:tblHeader/>
          <w:jc w:val="center"/>
        </w:trPr>
        <w:tc>
          <w:tcPr>
            <w:tcW w:w="14790" w:type="dxa"/>
            <w:gridSpan w:val="7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2199D82" w14:textId="3C00EFE4" w:rsidR="000064CF" w:rsidRPr="000064CF" w:rsidRDefault="00C579A3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906089">
              <w:rPr>
                <w:rFonts w:ascii="Arial" w:hAnsi="Arial" w:cs="Arial"/>
                <w:b/>
              </w:rPr>
              <w:t>2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 - </w:t>
            </w:r>
            <w:r w:rsidR="000064CF" w:rsidRPr="000064CF">
              <w:rPr>
                <w:rFonts w:ascii="Arial" w:hAnsi="Arial" w:cs="Arial"/>
                <w:b/>
                <w:lang w:eastAsia="pt-BR"/>
              </w:rPr>
              <w:t>DESCRIÇ</w:t>
            </w:r>
            <w:r>
              <w:rPr>
                <w:rFonts w:ascii="Arial" w:hAnsi="Arial" w:cs="Arial"/>
                <w:b/>
                <w:lang w:eastAsia="pt-BR"/>
              </w:rPr>
              <w:t xml:space="preserve">ÃO DAS MÁQUINAS / </w:t>
            </w:r>
            <w:r w:rsidR="00C2792F">
              <w:rPr>
                <w:rFonts w:ascii="Arial" w:hAnsi="Arial" w:cs="Arial"/>
                <w:b/>
                <w:lang w:eastAsia="pt-BR"/>
              </w:rPr>
              <w:t>EQUIPAMENTOS</w:t>
            </w:r>
            <w:r w:rsidR="00C2792F">
              <w:t xml:space="preserve"> </w:t>
            </w:r>
            <w:r w:rsidR="00C2792F" w:rsidRPr="00C2792F">
              <w:rPr>
                <w:rFonts w:ascii="Arial" w:hAnsi="Arial" w:cs="Arial"/>
                <w:b/>
                <w:lang w:eastAsia="pt-BR"/>
              </w:rPr>
              <w:t>UTILIZADOS NA ATIVIDADE</w:t>
            </w:r>
          </w:p>
        </w:tc>
      </w:tr>
      <w:tr w:rsidR="00CB4A9A" w:rsidRPr="000064CF" w14:paraId="2F79DEBF" w14:textId="77777777" w:rsidTr="00CB4A9A">
        <w:trPr>
          <w:cantSplit/>
          <w:tblHeader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A2DDC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9E46A2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Quantidade</w:t>
            </w: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89C67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4F64E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Capacidade nominal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9F4D6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de medida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2A22B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Potência nominal</w:t>
            </w: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3F8BB" w14:textId="77777777"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de medida</w:t>
            </w:r>
          </w:p>
        </w:tc>
      </w:tr>
      <w:tr w:rsidR="000064CF" w:rsidRPr="000064CF" w14:paraId="4FD71A61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716323C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0064CF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03611DD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3FC31ED2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3B8223F9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0AAADE74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5824B732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1394D5B4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30C5B548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0A1BD9BA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0064CF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97C69E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64F842CC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23277190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3B3C78E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19F71CB9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3815A0C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0DD10D79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2BC84D78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3E50C4E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3B9F3A6C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66910CE9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65A93204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26F0A87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797B64A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29CCFEBB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27FE946E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6C90FFA6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11AC6C48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1EC2CC1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321B6DB6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614CA82C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54DC7DA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4035D4F4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385512F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32C56F10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5B4290C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23B9059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0C17A5BB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023DBBCC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155A31D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29296989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6C375DB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75" w:type="dxa"/>
            <w:shd w:val="clear" w:color="auto" w:fill="auto"/>
          </w:tcPr>
          <w:p w14:paraId="23125354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11137318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32330E5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6BB95F3D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4187A63D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0C014E66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14:paraId="0F59FFE4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34C27560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shd w:val="clear" w:color="auto" w:fill="auto"/>
          </w:tcPr>
          <w:p w14:paraId="231DBE17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47124681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2327AE0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444B7930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1E7506F3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0A9849F5" w14:textId="77777777"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C2792F" w:rsidRPr="000064CF" w14:paraId="0BCBD771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33A07D01" w14:textId="61885086" w:rsidR="00C2792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275" w:type="dxa"/>
            <w:shd w:val="clear" w:color="auto" w:fill="auto"/>
          </w:tcPr>
          <w:p w14:paraId="2EE86DA0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25C259EF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2C00F241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3B5A6594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15F7C0ED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5CB0F5A0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C2792F" w:rsidRPr="000064CF" w14:paraId="628A2743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4DA0DE00" w14:textId="45C34977" w:rsidR="00C2792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2F718922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31A69CBE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5FD7F21F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7A708BF0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4AB57FFB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2FFB9B86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C2792F" w:rsidRPr="000064CF" w14:paraId="569C898F" w14:textId="77777777" w:rsidTr="00CB4A9A">
        <w:trPr>
          <w:cantSplit/>
          <w:jc w:val="center"/>
        </w:trPr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</w:tcPr>
          <w:p w14:paraId="3B3A7D93" w14:textId="6BC4BB17" w:rsidR="00C2792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4DF03B41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tcMar>
              <w:left w:w="0" w:type="dxa"/>
              <w:right w:w="0" w:type="dxa"/>
            </w:tcMar>
          </w:tcPr>
          <w:p w14:paraId="141E1810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left w:w="0" w:type="dxa"/>
              <w:right w:w="0" w:type="dxa"/>
            </w:tcMar>
          </w:tcPr>
          <w:p w14:paraId="618DE36B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1B5A7643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14:paraId="78779B83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shd w:val="clear" w:color="auto" w:fill="auto"/>
            <w:tcMar>
              <w:left w:w="0" w:type="dxa"/>
              <w:right w:w="0" w:type="dxa"/>
            </w:tcMar>
          </w:tcPr>
          <w:p w14:paraId="1F95F31E" w14:textId="77777777" w:rsidR="00C2792F" w:rsidRPr="000064CF" w:rsidRDefault="00C2792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4A2C270C" w14:textId="77777777"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1AE2D10D" w14:textId="77777777"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0A7AA376" w14:textId="48B3E18C" w:rsidR="00BF1DEA" w:rsidRDefault="00BF1DEA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0"/>
      </w:tblGrid>
      <w:tr w:rsidR="00BF1DEA" w:rsidRPr="00CE7CE0" w14:paraId="345D2A15" w14:textId="77777777" w:rsidTr="00BF1DEA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9C61B5" w14:textId="77777777" w:rsidR="00BF1DEA" w:rsidRPr="00CE7CE0" w:rsidRDefault="00BF1DEA" w:rsidP="00BF1DEA">
            <w:pPr>
              <w:pStyle w:val="Corpodetexto2"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bookmarkStart w:id="1" w:name="_Hlk125534928"/>
            <w:r w:rsidRPr="00EA5A5D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lastRenderedPageBreak/>
              <w:t>gerenciamento dos resíduos sólidos</w:t>
            </w:r>
          </w:p>
        </w:tc>
      </w:tr>
      <w:tr w:rsidR="00BF1DEA" w:rsidRPr="00CE7CE0" w14:paraId="07CB8E7B" w14:textId="77777777" w:rsidTr="00BF1DEA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42C7C" w14:textId="77777777" w:rsidR="00BF1DEA" w:rsidRPr="00D13F52" w:rsidRDefault="00BF1DEA" w:rsidP="00BF1DEA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CE7CE0">
              <w:rPr>
                <w:rFonts w:ascii="Arial" w:hAnsi="Arial" w:cs="Arial"/>
                <w:szCs w:val="22"/>
                <w:lang w:eastAsia="pt-BR"/>
              </w:rPr>
              <w:t>- Os resíduos sólidos devem ser segregados de acordo com a sua classificação, observando-se a legislação vigente no ato do preenchimento. Deverão ser mantidos na área do empreendimento os comprovantes de destinação final dos resíduos gerados e o local de destinação final deve ser licenciado por órgão ambiental competente.</w:t>
            </w:r>
          </w:p>
        </w:tc>
      </w:tr>
      <w:bookmarkEnd w:id="1"/>
    </w:tbl>
    <w:p w14:paraId="4E68C7EB" w14:textId="77777777" w:rsidR="00213603" w:rsidRDefault="00213603" w:rsidP="00213603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669"/>
        <w:gridCol w:w="3061"/>
        <w:gridCol w:w="1678"/>
        <w:gridCol w:w="2092"/>
        <w:gridCol w:w="2380"/>
        <w:gridCol w:w="4680"/>
      </w:tblGrid>
      <w:tr w:rsidR="00213603" w:rsidRPr="00033295" w14:paraId="05B5AD76" w14:textId="77777777" w:rsidTr="00987225">
        <w:trPr>
          <w:jc w:val="center"/>
        </w:trPr>
        <w:tc>
          <w:tcPr>
            <w:tcW w:w="14786" w:type="dxa"/>
            <w:gridSpan w:val="6"/>
            <w:shd w:val="clear" w:color="auto" w:fill="F2F2F2" w:themeFill="background1" w:themeFillShade="F2"/>
          </w:tcPr>
          <w:p w14:paraId="24CA734A" w14:textId="10C5B20B" w:rsidR="00213603" w:rsidRPr="00033295" w:rsidRDefault="00213603" w:rsidP="00987225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3295">
              <w:rPr>
                <w:rFonts w:ascii="Arial" w:eastAsia="Times New Roman" w:hAnsi="Arial" w:cs="Arial"/>
                <w:b/>
                <w:sz w:val="20"/>
                <w:szCs w:val="20"/>
              </w:rPr>
              <w:t>QUADRO 0</w:t>
            </w:r>
            <w:r w:rsidR="00906089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033295">
              <w:rPr>
                <w:rFonts w:ascii="Arial" w:eastAsia="Times New Roman" w:hAnsi="Arial" w:cs="Arial"/>
                <w:b/>
                <w:sz w:val="20"/>
                <w:szCs w:val="20"/>
              </w:rPr>
              <w:t>-A - RESÍDUOS GERADOS</w:t>
            </w:r>
          </w:p>
        </w:tc>
      </w:tr>
      <w:tr w:rsidR="00213603" w:rsidRPr="00033295" w14:paraId="33871918" w14:textId="77777777" w:rsidTr="00987225">
        <w:trPr>
          <w:jc w:val="center"/>
        </w:trPr>
        <w:tc>
          <w:tcPr>
            <w:tcW w:w="14786" w:type="dxa"/>
            <w:gridSpan w:val="6"/>
          </w:tcPr>
          <w:p w14:paraId="25CC3799" w14:textId="77777777" w:rsidR="00213603" w:rsidRPr="00033295" w:rsidRDefault="00213603" w:rsidP="0098722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3295">
              <w:rPr>
                <w:rFonts w:ascii="Arial" w:hAnsi="Arial" w:cs="Arial"/>
                <w:b/>
                <w:bCs/>
                <w:sz w:val="18"/>
                <w:szCs w:val="20"/>
              </w:rPr>
              <w:t>Orientação para preenchimento:</w:t>
            </w:r>
          </w:p>
          <w:p w14:paraId="267DB71C" w14:textId="77777777" w:rsidR="00213603" w:rsidRPr="00033295" w:rsidRDefault="00213603" w:rsidP="00987225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033295">
              <w:rPr>
                <w:rFonts w:ascii="Arial" w:hAnsi="Arial" w:cs="Arial"/>
                <w:bCs/>
                <w:sz w:val="18"/>
                <w:szCs w:val="20"/>
                <w:u w:val="single"/>
              </w:rPr>
              <w:t>Acondicionamento temporário</w:t>
            </w:r>
            <w:r w:rsidRPr="00033295">
              <w:rPr>
                <w:rFonts w:ascii="Arial" w:hAnsi="Arial" w:cs="Arial"/>
                <w:bCs/>
                <w:sz w:val="18"/>
                <w:szCs w:val="20"/>
              </w:rPr>
              <w:t>: Caçamba provida de tampa; Área provida de dique de contenção na estocagem de óleo usado; Tambores; ou outros.</w:t>
            </w:r>
          </w:p>
          <w:p w14:paraId="3FE66E6F" w14:textId="77777777" w:rsidR="00213603" w:rsidRPr="00033295" w:rsidRDefault="00213603" w:rsidP="00987225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033295">
              <w:rPr>
                <w:rFonts w:ascii="Arial" w:hAnsi="Arial" w:cs="Arial"/>
                <w:bCs/>
                <w:sz w:val="18"/>
                <w:szCs w:val="20"/>
                <w:u w:val="single"/>
              </w:rPr>
              <w:t>Classe</w:t>
            </w:r>
            <w:r w:rsidRPr="00033295">
              <w:rPr>
                <w:rFonts w:ascii="Arial" w:hAnsi="Arial" w:cs="Arial"/>
                <w:bCs/>
                <w:sz w:val="18"/>
                <w:szCs w:val="20"/>
              </w:rPr>
              <w:t>: Utilizar como referência a NBR 10.004 e as Resoluções CONAMA 307/2002 e 358/2005</w:t>
            </w:r>
          </w:p>
          <w:p w14:paraId="06277A2F" w14:textId="77777777" w:rsidR="00213603" w:rsidRPr="00033295" w:rsidRDefault="00213603" w:rsidP="0098722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bCs/>
                <w:sz w:val="18"/>
                <w:szCs w:val="20"/>
              </w:rPr>
              <w:t>OBS: É vedada a queima a céu aberto de material potencialmente poluidor conforme Decreto Estadual nº 2299-N de 09/06/1986.</w:t>
            </w:r>
          </w:p>
        </w:tc>
      </w:tr>
      <w:tr w:rsidR="00213603" w:rsidRPr="00033295" w14:paraId="0A9B0D36" w14:textId="77777777" w:rsidTr="009872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0DA7426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7A6CC1E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33295">
              <w:rPr>
                <w:rFonts w:ascii="Arial" w:hAnsi="Arial" w:cs="Arial"/>
                <w:b/>
                <w:bCs/>
                <w:sz w:val="20"/>
              </w:rPr>
              <w:t>Resíduo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16D79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33295">
              <w:rPr>
                <w:rFonts w:ascii="Arial" w:hAnsi="Arial" w:cs="Arial"/>
                <w:b/>
                <w:bCs/>
                <w:sz w:val="20"/>
              </w:rPr>
              <w:t>Classe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174E1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33295">
              <w:rPr>
                <w:rFonts w:ascii="Arial" w:hAnsi="Arial" w:cs="Arial"/>
                <w:b/>
                <w:bCs/>
                <w:sz w:val="20"/>
              </w:rPr>
              <w:t>Estado Físico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ED9EE1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33295">
              <w:rPr>
                <w:rFonts w:ascii="Arial" w:hAnsi="Arial" w:cs="Arial"/>
                <w:b/>
                <w:bCs/>
                <w:sz w:val="20"/>
              </w:rPr>
              <w:t>Quantidade (t/ano)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5F4C7A0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33295">
              <w:rPr>
                <w:rFonts w:ascii="Arial" w:hAnsi="Arial" w:cs="Arial"/>
                <w:b/>
                <w:bCs/>
                <w:sz w:val="20"/>
              </w:rPr>
              <w:t>Acondicionamento Temporário</w:t>
            </w:r>
          </w:p>
        </w:tc>
      </w:tr>
      <w:tr w:rsidR="00213603" w:rsidRPr="00033295" w14:paraId="2434D9E5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79567A0D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19" w:type="dxa"/>
          </w:tcPr>
          <w:p w14:paraId="05952FB9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48E5E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E694E7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B12D8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363ED9C3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678196D3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1A97E7AE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19" w:type="dxa"/>
          </w:tcPr>
          <w:p w14:paraId="509FCE9C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60CB1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1A9DB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3E224E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3FB6EBD1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5CCCCB0B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71841E0D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19" w:type="dxa"/>
          </w:tcPr>
          <w:p w14:paraId="7481CD29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A8823A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8A6F1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9240C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2CF8B88D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667CEE0F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37964C53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19" w:type="dxa"/>
          </w:tcPr>
          <w:p w14:paraId="1BFAD223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C5539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E0A46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1D23D4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1CF462BF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53C29D4E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61C5A9E3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19" w:type="dxa"/>
          </w:tcPr>
          <w:p w14:paraId="77134DA4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68729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CC1007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8FB81C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0A96BC4D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264BA034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6C19902D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19" w:type="dxa"/>
          </w:tcPr>
          <w:p w14:paraId="2BBCFC32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3C8BC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D87B1C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F7BE75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65526DD0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0FFE2B16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3E4DA3FD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19" w:type="dxa"/>
          </w:tcPr>
          <w:p w14:paraId="4398E41F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4507A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042A5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49841D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435E3403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511CF300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24C7B639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19" w:type="dxa"/>
          </w:tcPr>
          <w:p w14:paraId="1CA66A46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47B06F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486438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39A6A3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56BAA370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6A06C260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5EA335BE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19" w:type="dxa"/>
          </w:tcPr>
          <w:p w14:paraId="3651A5B2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4E782D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5405F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63573F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17170AD1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603" w:rsidRPr="00033295" w14:paraId="5AB59DEA" w14:textId="77777777" w:rsidTr="00987225">
        <w:trPr>
          <w:jc w:val="center"/>
        </w:trPr>
        <w:tc>
          <w:tcPr>
            <w:tcW w:w="675" w:type="dxa"/>
            <w:shd w:val="clear" w:color="auto" w:fill="auto"/>
          </w:tcPr>
          <w:p w14:paraId="205BBD89" w14:textId="77777777" w:rsidR="00213603" w:rsidRPr="00033295" w:rsidRDefault="00213603" w:rsidP="009872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2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7A82F061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CC19C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AC479F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44A9AE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102E4910" w14:textId="77777777" w:rsidR="00213603" w:rsidRPr="00033295" w:rsidRDefault="00213603" w:rsidP="009872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F2CBA7" w14:textId="0477EF35" w:rsidR="008270BA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p w14:paraId="08206587" w14:textId="5DE39208" w:rsidR="00213603" w:rsidRDefault="00213603" w:rsidP="008270BA">
      <w:pPr>
        <w:suppressAutoHyphens w:val="0"/>
        <w:textAlignment w:val="auto"/>
        <w:rPr>
          <w:rFonts w:ascii="Arial" w:hAnsi="Arial" w:cs="Arial"/>
          <w:b/>
        </w:rPr>
      </w:pPr>
    </w:p>
    <w:p w14:paraId="7E661A43" w14:textId="77777777" w:rsidR="00213603" w:rsidRDefault="00213603" w:rsidP="008270BA">
      <w:pPr>
        <w:suppressAutoHyphens w:val="0"/>
        <w:textAlignment w:val="auto"/>
        <w:rPr>
          <w:rFonts w:ascii="Arial" w:hAnsi="Arial" w:cs="Arial"/>
          <w:b/>
        </w:rPr>
      </w:pPr>
    </w:p>
    <w:p w14:paraId="177BB3E4" w14:textId="77777777" w:rsidR="008270BA" w:rsidRPr="00307E70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6278"/>
        <w:gridCol w:w="4605"/>
        <w:gridCol w:w="3148"/>
      </w:tblGrid>
      <w:tr w:rsidR="008270BA" w:rsidRPr="00307E70" w14:paraId="7170205D" w14:textId="77777777" w:rsidTr="00E63E4F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764634" w14:textId="7DC0CF8A" w:rsidR="008270BA" w:rsidRPr="00307E70" w:rsidRDefault="000B1E02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90608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-B</w:t>
            </w:r>
            <w:r w:rsidR="008270BA" w:rsidRPr="00307E70">
              <w:rPr>
                <w:rFonts w:ascii="Arial" w:hAnsi="Arial" w:cs="Arial"/>
                <w:b/>
                <w:lang w:eastAsia="pt-BR"/>
              </w:rPr>
              <w:t xml:space="preserve"> - RELAÇÃO DAS EMPRESAS RESPONSÁVEIS PELA CO</w:t>
            </w:r>
            <w:r>
              <w:rPr>
                <w:rFonts w:ascii="Arial" w:hAnsi="Arial" w:cs="Arial"/>
                <w:b/>
                <w:lang w:eastAsia="pt-BR"/>
              </w:rPr>
              <w:t>LETA E TRANSPORTE DOS RESÍDUOS</w:t>
            </w:r>
          </w:p>
        </w:tc>
      </w:tr>
      <w:tr w:rsidR="008270BA" w:rsidRPr="00307E70" w14:paraId="4798D365" w14:textId="77777777" w:rsidTr="00CD3F99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75968A11" w14:textId="77777777"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2B3B98CD" w14:textId="77777777"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o número, tipo e órgão conforme exemplos: LO nº 001/2019 (municipal); LAR nº 02/2019 (IEMA); licença municipal de</w:t>
            </w:r>
            <w:r>
              <w:rPr>
                <w:rFonts w:ascii="Arial" w:hAnsi="Arial" w:cs="Arial"/>
                <w:bCs/>
                <w:sz w:val="18"/>
              </w:rPr>
              <w:t xml:space="preserve"> regularização nº 03/2019.</w:t>
            </w:r>
          </w:p>
          <w:p w14:paraId="2861B63C" w14:textId="77777777"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Resíduos </w:t>
            </w:r>
            <w:r w:rsidRPr="00C505D3">
              <w:rPr>
                <w:rFonts w:ascii="Arial" w:hAnsi="Arial" w:cs="Arial"/>
                <w:bCs/>
                <w:sz w:val="18"/>
                <w:u w:val="single"/>
              </w:rPr>
              <w:t>coletados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>. de Rochas Ornam. (LBRO), entre outros.</w:t>
            </w:r>
          </w:p>
        </w:tc>
      </w:tr>
      <w:tr w:rsidR="008270BA" w:rsidRPr="00307E70" w14:paraId="1397A0D1" w14:textId="77777777" w:rsidTr="00CD3F99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F29AFD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1230B8D3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2F331E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7C8F625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 xml:space="preserve">Resíduos </w:t>
            </w:r>
            <w:r>
              <w:rPr>
                <w:rFonts w:ascii="Arial" w:hAnsi="Arial" w:cs="Arial"/>
                <w:b/>
                <w:bCs/>
                <w:sz w:val="18"/>
              </w:rPr>
              <w:t>coletados</w:t>
            </w:r>
          </w:p>
        </w:tc>
      </w:tr>
      <w:tr w:rsidR="008270BA" w:rsidRPr="00307E70" w14:paraId="5F7465B2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B012E52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14:paraId="375AC2B3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FEC2EBC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12C9B6BF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6EBBCC8A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0F6E533B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14:paraId="167BB1B0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25C69B5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E500425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37DC8E91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5A2C6D0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14:paraId="40B1FCFE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743778A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24DA5C0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0995A654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23562605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14:paraId="3AFD6363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5DA9114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CFC6403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4B978A9B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4D1A92D2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14:paraId="0F7F65DF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573DEDA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69390591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AD2A9D" w14:textId="77777777" w:rsidR="008270BA" w:rsidRPr="00307E70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6278"/>
        <w:gridCol w:w="4605"/>
        <w:gridCol w:w="3148"/>
      </w:tblGrid>
      <w:tr w:rsidR="008270BA" w:rsidRPr="00307E70" w14:paraId="53CC6B8C" w14:textId="77777777" w:rsidTr="00E63E4F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487566" w14:textId="7CC6ED54" w:rsidR="008270BA" w:rsidRPr="00307E70" w:rsidRDefault="008270BA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906089">
              <w:rPr>
                <w:rFonts w:ascii="Arial" w:hAnsi="Arial" w:cs="Arial"/>
                <w:b/>
              </w:rPr>
              <w:t>3</w:t>
            </w:r>
            <w:r w:rsidR="000B1E02">
              <w:rPr>
                <w:rFonts w:ascii="Arial" w:hAnsi="Arial" w:cs="Arial"/>
                <w:b/>
              </w:rPr>
              <w:t xml:space="preserve">-C </w:t>
            </w:r>
            <w:r w:rsidRPr="00307E70">
              <w:rPr>
                <w:rFonts w:ascii="Arial" w:hAnsi="Arial" w:cs="Arial"/>
                <w:b/>
                <w:lang w:eastAsia="pt-BR"/>
              </w:rPr>
              <w:t>- RELAÇÃO DAS EMPRESAS RESPONSÁVEIS PELA DESTIN</w:t>
            </w:r>
            <w:r w:rsidR="000B1E02">
              <w:rPr>
                <w:rFonts w:ascii="Arial" w:hAnsi="Arial" w:cs="Arial"/>
                <w:b/>
                <w:lang w:eastAsia="pt-BR"/>
              </w:rPr>
              <w:t>AÇÃO FINAL DOS RESÍDUOS</w:t>
            </w:r>
          </w:p>
        </w:tc>
      </w:tr>
      <w:tr w:rsidR="008270BA" w:rsidRPr="00307E70" w14:paraId="3713E371" w14:textId="77777777" w:rsidTr="00CD3F99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6446BB1E" w14:textId="77777777"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08854A5D" w14:textId="77777777"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</w:t>
            </w:r>
            <w:r w:rsidRPr="00307E70">
              <w:rPr>
                <w:rFonts w:ascii="Arial" w:hAnsi="Arial" w:cs="Arial"/>
                <w:bCs/>
                <w:sz w:val="18"/>
              </w:rPr>
              <w:t>: informar o número, tipo e órgão conforme exemplos: LO nº 001/2019 (municipal); LAR nº 02/2019 (IEMA); licença municipa</w:t>
            </w:r>
            <w:r>
              <w:rPr>
                <w:rFonts w:ascii="Arial" w:hAnsi="Arial" w:cs="Arial"/>
                <w:bCs/>
                <w:sz w:val="18"/>
              </w:rPr>
              <w:t>l de regularização nº 03/2019.</w:t>
            </w:r>
          </w:p>
          <w:p w14:paraId="7C828ACD" w14:textId="77777777"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Resíduos destinados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>. de Rochas Ornam. (LBRO), entre outros.</w:t>
            </w:r>
          </w:p>
        </w:tc>
      </w:tr>
      <w:tr w:rsidR="008270BA" w:rsidRPr="00307E70" w14:paraId="14A70739" w14:textId="77777777" w:rsidTr="00CD3F99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1094164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B1E5CEA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DF50B4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027DF1D" w14:textId="77777777"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Resíduos destinados</w:t>
            </w:r>
          </w:p>
        </w:tc>
      </w:tr>
      <w:tr w:rsidR="008270BA" w:rsidRPr="00307E70" w14:paraId="2C848DDE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66CCC536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14:paraId="58B696F7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CA78CA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588CF46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6AF39848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74434487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14:paraId="53A8E8CD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1F7E0C2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6D76359C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08D50501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1E25F0AE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14:paraId="308EF3B1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72794C8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483A16F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13712E00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6F2DBD7E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14:paraId="48CB8B93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3B66988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7FB6C29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14:paraId="067A40B9" w14:textId="77777777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77FE65F3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14:paraId="759A2511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58CFEE1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7D1AC165" w14:textId="77777777"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B11A498" w14:textId="23795054" w:rsidR="00C70F6F" w:rsidRDefault="00C70F6F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0"/>
      </w:tblGrid>
      <w:tr w:rsidR="00E63E4F" w:rsidRPr="00CE7CE0" w14:paraId="1EA9B0A9" w14:textId="77777777" w:rsidTr="001550F3">
        <w:trPr>
          <w:cantSplit/>
          <w:trHeight w:val="316"/>
          <w:tblHeader/>
          <w:jc w:val="center"/>
        </w:trPr>
        <w:tc>
          <w:tcPr>
            <w:tcW w:w="15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B53B1E" w14:textId="7C998536" w:rsidR="00E63E4F" w:rsidRPr="00CE7CE0" w:rsidRDefault="00E63E4F" w:rsidP="00E63E4F">
            <w:pPr>
              <w:pStyle w:val="Corpodetexto2"/>
              <w:numPr>
                <w:ilvl w:val="0"/>
                <w:numId w:val="11"/>
              </w:numPr>
              <w:tabs>
                <w:tab w:val="left" w:pos="604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bookmarkStart w:id="2" w:name="_Hlk125535214"/>
            <w:r w:rsidRPr="009F4F12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emissões atmosféricas e de ruído</w:t>
            </w:r>
          </w:p>
        </w:tc>
      </w:tr>
      <w:tr w:rsidR="00E63E4F" w:rsidRPr="00CE7CE0" w14:paraId="4BE482F2" w14:textId="77777777" w:rsidTr="001550F3">
        <w:trPr>
          <w:cantSplit/>
          <w:trHeight w:val="316"/>
          <w:tblHeader/>
          <w:jc w:val="center"/>
        </w:trPr>
        <w:tc>
          <w:tcPr>
            <w:tcW w:w="15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B1729" w14:textId="79527128" w:rsidR="00E63E4F" w:rsidRPr="00D13F52" w:rsidRDefault="00E63E4F" w:rsidP="001550F3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CE7CE0">
              <w:rPr>
                <w:rFonts w:ascii="Arial" w:hAnsi="Arial" w:cs="Arial"/>
                <w:szCs w:val="22"/>
                <w:lang w:eastAsia="pt-BR"/>
              </w:rPr>
              <w:t xml:space="preserve">- </w:t>
            </w:r>
            <w:r>
              <w:rPr>
                <w:rFonts w:ascii="Arial" w:hAnsi="Arial" w:cs="Arial"/>
                <w:szCs w:val="22"/>
                <w:lang w:eastAsia="pt-BR"/>
              </w:rPr>
              <w:t>R</w:t>
            </w:r>
            <w:r w:rsidRPr="00E63E4F">
              <w:rPr>
                <w:rFonts w:ascii="Arial" w:hAnsi="Arial" w:cs="Arial"/>
                <w:szCs w:val="22"/>
                <w:lang w:eastAsia="pt-BR"/>
              </w:rPr>
              <w:t>elação de fontes de emissões atmosféricas e os respectivos controles ambientais e/ou medidas mitigadoras. As informações deverão abordar todas as etapas da atividade.</w:t>
            </w:r>
          </w:p>
        </w:tc>
      </w:tr>
      <w:bookmarkEnd w:id="2"/>
    </w:tbl>
    <w:p w14:paraId="57EC1A2E" w14:textId="77777777" w:rsidR="00E63E4F" w:rsidRDefault="00E63E4F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871"/>
        <w:gridCol w:w="4664"/>
        <w:gridCol w:w="2121"/>
        <w:gridCol w:w="2262"/>
        <w:gridCol w:w="4073"/>
      </w:tblGrid>
      <w:tr w:rsidR="00F959BA" w:rsidRPr="00C70F6F" w14:paraId="5F0EA915" w14:textId="77777777" w:rsidTr="00E63E4F">
        <w:trPr>
          <w:cantSplit/>
          <w:jc w:val="center"/>
        </w:trPr>
        <w:tc>
          <w:tcPr>
            <w:tcW w:w="14580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EE41537" w14:textId="699E839E" w:rsidR="00F959BA" w:rsidRPr="00C70F6F" w:rsidRDefault="00BF3829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906089">
              <w:rPr>
                <w:rFonts w:ascii="Arial" w:hAnsi="Arial" w:cs="Arial"/>
                <w:b/>
              </w:rPr>
              <w:t>4</w:t>
            </w:r>
            <w:r w:rsidR="006D270E" w:rsidRPr="00F959BA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012479" w:rsidRPr="00F959BA">
              <w:rPr>
                <w:rFonts w:ascii="Arial" w:hAnsi="Arial" w:cs="Arial"/>
                <w:b/>
                <w:lang w:eastAsia="pt-BR"/>
              </w:rPr>
              <w:t>EQUIPAMENTOS E/OU DISPO</w:t>
            </w:r>
            <w:r w:rsidR="000B1E02">
              <w:rPr>
                <w:rFonts w:ascii="Arial" w:hAnsi="Arial" w:cs="Arial"/>
                <w:b/>
                <w:lang w:eastAsia="pt-BR"/>
              </w:rPr>
              <w:t>SITIVOS DE QUEIMA DE COMBUSTÍVEL</w:t>
            </w:r>
            <w:r w:rsidR="00F959BA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</w:tr>
      <w:tr w:rsidR="00F959BA" w:rsidRPr="00C70F6F" w14:paraId="6B0504A7" w14:textId="77777777" w:rsidTr="00E63E4F">
        <w:trPr>
          <w:cantSplit/>
          <w:jc w:val="center"/>
        </w:trPr>
        <w:tc>
          <w:tcPr>
            <w:tcW w:w="1458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97D1E" w14:textId="77777777" w:rsidR="00F959BA" w:rsidRPr="00176A14" w:rsidRDefault="00F959BA" w:rsidP="00F959B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5FC1D6B7" w14:textId="77777777" w:rsidR="0033130F" w:rsidRPr="00176A14" w:rsidRDefault="0033130F" w:rsidP="00F959B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176A14">
              <w:rPr>
                <w:rFonts w:ascii="Arial" w:hAnsi="Arial" w:cs="Arial"/>
                <w:bCs/>
                <w:sz w:val="18"/>
                <w:u w:val="single"/>
              </w:rPr>
              <w:t>Equipamento</w:t>
            </w:r>
            <w:r w:rsidRPr="00176A14">
              <w:rPr>
                <w:rFonts w:ascii="Arial" w:hAnsi="Arial" w:cs="Arial"/>
                <w:bCs/>
                <w:sz w:val="18"/>
              </w:rPr>
              <w:t>. Ex</w:t>
            </w:r>
            <w:r w:rsidR="005E2AE8" w:rsidRPr="00176A14">
              <w:rPr>
                <w:rFonts w:ascii="Arial" w:hAnsi="Arial" w:cs="Arial"/>
                <w:bCs/>
                <w:sz w:val="18"/>
              </w:rPr>
              <w:t>.</w:t>
            </w:r>
            <w:r w:rsidRPr="00176A14">
              <w:rPr>
                <w:rFonts w:ascii="Arial" w:hAnsi="Arial" w:cs="Arial"/>
                <w:bCs/>
                <w:sz w:val="18"/>
              </w:rPr>
              <w:t>: fornalhas, aquecedores de água, fornos</w:t>
            </w:r>
            <w:r w:rsidR="001816B8" w:rsidRPr="00176A14">
              <w:rPr>
                <w:rFonts w:ascii="Arial" w:hAnsi="Arial" w:cs="Arial"/>
                <w:bCs/>
                <w:sz w:val="18"/>
              </w:rPr>
              <w:t>, veículos</w:t>
            </w:r>
            <w:r w:rsidR="00B021CB" w:rsidRPr="00176A14">
              <w:rPr>
                <w:rFonts w:ascii="Arial" w:hAnsi="Arial" w:cs="Arial"/>
                <w:bCs/>
                <w:sz w:val="18"/>
              </w:rPr>
              <w:t xml:space="preserve"> (quando abastecidos na área da própria empresa/ atividade),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 etc.</w:t>
            </w:r>
          </w:p>
          <w:p w14:paraId="2A571D1F" w14:textId="77777777" w:rsidR="0033130F" w:rsidRPr="0033130F" w:rsidRDefault="0033130F" w:rsidP="00B021C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76A14">
              <w:rPr>
                <w:rFonts w:ascii="Arial" w:hAnsi="Arial" w:cs="Arial"/>
                <w:bCs/>
                <w:sz w:val="18"/>
                <w:u w:val="single"/>
              </w:rPr>
              <w:t>Combustível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</w:t>
            </w:r>
            <w:r w:rsidR="005E2AE8" w:rsidRPr="00176A14">
              <w:rPr>
                <w:rFonts w:ascii="Arial" w:hAnsi="Arial" w:cs="Arial"/>
                <w:bCs/>
                <w:sz w:val="18"/>
              </w:rPr>
              <w:t>Ex.:</w:t>
            </w:r>
            <w:r w:rsidR="005E2AE8" w:rsidRPr="00176A14">
              <w:rPr>
                <w:sz w:val="18"/>
              </w:rPr>
              <w:t xml:space="preserve"> </w:t>
            </w:r>
            <w:r w:rsidR="005E2AE8" w:rsidRPr="00176A14">
              <w:rPr>
                <w:rFonts w:ascii="Arial" w:hAnsi="Arial" w:cs="Arial"/>
                <w:bCs/>
                <w:sz w:val="18"/>
              </w:rPr>
              <w:t>diesel, GLP, carvão vegetal, etc.</w:t>
            </w:r>
            <w:r w:rsidR="007C0E70" w:rsidRPr="00176A14">
              <w:rPr>
                <w:rFonts w:ascii="Arial" w:hAnsi="Arial" w:cs="Arial"/>
                <w:bCs/>
                <w:sz w:val="18"/>
              </w:rPr>
              <w:t xml:space="preserve"> </w:t>
            </w:r>
            <w:r w:rsidR="00B021CB" w:rsidRPr="00176A14">
              <w:rPr>
                <w:rFonts w:ascii="Arial" w:hAnsi="Arial" w:cs="Arial"/>
                <w:bCs/>
                <w:sz w:val="18"/>
              </w:rPr>
              <w:t>I</w:t>
            </w:r>
            <w:r w:rsidR="007C0E70" w:rsidRPr="00176A14">
              <w:rPr>
                <w:rFonts w:ascii="Arial" w:hAnsi="Arial" w:cs="Arial"/>
                <w:bCs/>
                <w:sz w:val="18"/>
              </w:rPr>
              <w:t>ndicar os combustíveis utilizados em fontes móveis como caminhões</w:t>
            </w:r>
            <w:r w:rsidR="00B021CB" w:rsidRPr="00176A14">
              <w:rPr>
                <w:rFonts w:ascii="Arial" w:hAnsi="Arial" w:cs="Arial"/>
                <w:bCs/>
                <w:sz w:val="18"/>
              </w:rPr>
              <w:t xml:space="preserve"> e</w:t>
            </w:r>
            <w:r w:rsidR="007C0E70" w:rsidRPr="00176A14">
              <w:rPr>
                <w:rFonts w:ascii="Arial" w:hAnsi="Arial" w:cs="Arial"/>
                <w:bCs/>
                <w:sz w:val="18"/>
              </w:rPr>
              <w:t xml:space="preserve"> automóveis, somente se forem armazenados na própria firma.</w:t>
            </w:r>
          </w:p>
        </w:tc>
      </w:tr>
      <w:tr w:rsidR="00D209C8" w:rsidRPr="00C70F6F" w14:paraId="3C438761" w14:textId="77777777" w:rsidTr="00E63E4F">
        <w:trPr>
          <w:cantSplit/>
          <w:jc w:val="center"/>
        </w:trPr>
        <w:tc>
          <w:tcPr>
            <w:tcW w:w="5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06511" w14:textId="77777777" w:rsidR="00D209C8" w:rsidRPr="00C70F6F" w:rsidRDefault="00D209C8" w:rsidP="00F959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14:paraId="50821451" w14:textId="77777777" w:rsidR="00D209C8" w:rsidRDefault="00D209C8" w:rsidP="00F959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Equipamento</w:t>
            </w:r>
          </w:p>
        </w:tc>
        <w:tc>
          <w:tcPr>
            <w:tcW w:w="43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24AC8" w14:textId="77777777" w:rsidR="00D209C8" w:rsidRDefault="00D209C8" w:rsidP="00F959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Combustível</w:t>
            </w:r>
          </w:p>
        </w:tc>
        <w:tc>
          <w:tcPr>
            <w:tcW w:w="407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AEF3" w14:textId="77777777" w:rsidR="00D209C8" w:rsidRDefault="00D209C8" w:rsidP="00F959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D209C8" w:rsidRPr="00C70F6F" w14:paraId="60FF0341" w14:textId="77777777" w:rsidTr="00E63E4F">
        <w:trPr>
          <w:cantSplit/>
          <w:jc w:val="center"/>
        </w:trPr>
        <w:tc>
          <w:tcPr>
            <w:tcW w:w="5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D6BAF" w14:textId="77777777" w:rsidR="00D209C8" w:rsidRPr="00C70F6F" w:rsidRDefault="00D209C8" w:rsidP="00F959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908CB13" w14:textId="77777777" w:rsidR="00D209C8" w:rsidRPr="006476EF" w:rsidRDefault="00D209C8" w:rsidP="006476E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6476EF">
              <w:rPr>
                <w:rFonts w:ascii="Arial" w:hAnsi="Arial" w:cs="Arial"/>
                <w:u w:val="single"/>
              </w:rPr>
              <w:t>Quant.</w:t>
            </w:r>
          </w:p>
        </w:tc>
        <w:tc>
          <w:tcPr>
            <w:tcW w:w="46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38214" w14:textId="77777777" w:rsidR="00D209C8" w:rsidRPr="006476EF" w:rsidRDefault="00D209C8" w:rsidP="006476E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6476EF">
              <w:rPr>
                <w:rFonts w:ascii="Arial" w:hAnsi="Arial" w:cs="Arial"/>
                <w:u w:val="single"/>
              </w:rPr>
              <w:t>Tipo</w:t>
            </w:r>
          </w:p>
        </w:tc>
        <w:tc>
          <w:tcPr>
            <w:tcW w:w="21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1FB81" w14:textId="77777777" w:rsidR="00D209C8" w:rsidRPr="006476EF" w:rsidRDefault="00D209C8" w:rsidP="006476E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6476EF">
              <w:rPr>
                <w:rFonts w:ascii="Arial" w:hAnsi="Arial" w:cs="Arial"/>
                <w:u w:val="single"/>
              </w:rPr>
              <w:t>Tipo</w:t>
            </w:r>
          </w:p>
        </w:tc>
        <w:tc>
          <w:tcPr>
            <w:tcW w:w="22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A4D37" w14:textId="77777777" w:rsidR="00D209C8" w:rsidRPr="006476EF" w:rsidRDefault="00D209C8" w:rsidP="006476E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6476EF">
              <w:rPr>
                <w:rFonts w:ascii="Arial" w:hAnsi="Arial" w:cs="Arial"/>
                <w:u w:val="single"/>
              </w:rPr>
              <w:t xml:space="preserve">Quant. </w:t>
            </w:r>
            <w:r w:rsidR="0033130F" w:rsidRPr="006476EF">
              <w:rPr>
                <w:rFonts w:ascii="Arial" w:hAnsi="Arial" w:cs="Arial"/>
                <w:u w:val="single"/>
              </w:rPr>
              <w:t>(</w:t>
            </w:r>
            <w:r w:rsidRPr="006476EF">
              <w:rPr>
                <w:rFonts w:ascii="Arial" w:hAnsi="Arial" w:cs="Arial"/>
                <w:u w:val="single"/>
              </w:rPr>
              <w:t>média mensal</w:t>
            </w:r>
            <w:r w:rsidR="0033130F" w:rsidRPr="006476EF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407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13083" w14:textId="77777777" w:rsidR="00D209C8" w:rsidRPr="00C70F6F" w:rsidRDefault="00D209C8" w:rsidP="00F959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59BA" w:rsidRPr="00C70F6F" w14:paraId="1291DD62" w14:textId="77777777" w:rsidTr="00E63E4F">
        <w:trPr>
          <w:cantSplit/>
          <w:jc w:val="center"/>
        </w:trPr>
        <w:tc>
          <w:tcPr>
            <w:tcW w:w="569" w:type="dxa"/>
            <w:shd w:val="clear" w:color="auto" w:fill="auto"/>
            <w:tcMar>
              <w:left w:w="0" w:type="dxa"/>
              <w:right w:w="0" w:type="dxa"/>
            </w:tcMar>
          </w:tcPr>
          <w:p w14:paraId="322CC382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72" w:type="dxa"/>
            <w:shd w:val="clear" w:color="auto" w:fill="auto"/>
          </w:tcPr>
          <w:p w14:paraId="7A552578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shd w:val="clear" w:color="auto" w:fill="auto"/>
            <w:tcMar>
              <w:left w:w="0" w:type="dxa"/>
              <w:right w:w="0" w:type="dxa"/>
            </w:tcMar>
          </w:tcPr>
          <w:p w14:paraId="2F8B653B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  <w:tcMar>
              <w:left w:w="0" w:type="dxa"/>
              <w:right w:w="0" w:type="dxa"/>
            </w:tcMar>
          </w:tcPr>
          <w:p w14:paraId="11B74CFF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auto"/>
            <w:tcMar>
              <w:left w:w="0" w:type="dxa"/>
              <w:right w:w="0" w:type="dxa"/>
            </w:tcMar>
          </w:tcPr>
          <w:p w14:paraId="40118DD5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079" w:type="dxa"/>
            <w:shd w:val="clear" w:color="auto" w:fill="auto"/>
            <w:tcMar>
              <w:left w:w="0" w:type="dxa"/>
              <w:right w:w="0" w:type="dxa"/>
            </w:tcMar>
          </w:tcPr>
          <w:p w14:paraId="7C7AEAE2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F959BA" w:rsidRPr="00C70F6F" w14:paraId="5402B4CF" w14:textId="77777777" w:rsidTr="00E63E4F">
        <w:trPr>
          <w:cantSplit/>
          <w:jc w:val="center"/>
        </w:trPr>
        <w:tc>
          <w:tcPr>
            <w:tcW w:w="569" w:type="dxa"/>
            <w:shd w:val="clear" w:color="auto" w:fill="auto"/>
            <w:tcMar>
              <w:left w:w="0" w:type="dxa"/>
              <w:right w:w="0" w:type="dxa"/>
            </w:tcMar>
          </w:tcPr>
          <w:p w14:paraId="00E6C70E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72" w:type="dxa"/>
            <w:shd w:val="clear" w:color="auto" w:fill="auto"/>
          </w:tcPr>
          <w:p w14:paraId="306F1E62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shd w:val="clear" w:color="auto" w:fill="auto"/>
            <w:tcMar>
              <w:left w:w="0" w:type="dxa"/>
              <w:right w:w="0" w:type="dxa"/>
            </w:tcMar>
          </w:tcPr>
          <w:p w14:paraId="31ED5538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  <w:tcMar>
              <w:left w:w="0" w:type="dxa"/>
              <w:right w:w="0" w:type="dxa"/>
            </w:tcMar>
          </w:tcPr>
          <w:p w14:paraId="78EB0C7C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auto"/>
            <w:tcMar>
              <w:left w:w="0" w:type="dxa"/>
              <w:right w:w="0" w:type="dxa"/>
            </w:tcMar>
          </w:tcPr>
          <w:p w14:paraId="6C4AF003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079" w:type="dxa"/>
            <w:shd w:val="clear" w:color="auto" w:fill="auto"/>
            <w:tcMar>
              <w:left w:w="0" w:type="dxa"/>
              <w:right w:w="0" w:type="dxa"/>
            </w:tcMar>
          </w:tcPr>
          <w:p w14:paraId="11E6882C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F959BA" w:rsidRPr="00C70F6F" w14:paraId="7BA478B3" w14:textId="77777777" w:rsidTr="00E63E4F">
        <w:trPr>
          <w:cantSplit/>
          <w:jc w:val="center"/>
        </w:trPr>
        <w:tc>
          <w:tcPr>
            <w:tcW w:w="569" w:type="dxa"/>
            <w:shd w:val="clear" w:color="auto" w:fill="auto"/>
            <w:tcMar>
              <w:left w:w="0" w:type="dxa"/>
              <w:right w:w="0" w:type="dxa"/>
            </w:tcMar>
          </w:tcPr>
          <w:p w14:paraId="06DF4537" w14:textId="77777777" w:rsidR="00F959BA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72" w:type="dxa"/>
            <w:shd w:val="clear" w:color="auto" w:fill="auto"/>
          </w:tcPr>
          <w:p w14:paraId="3E6F048E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shd w:val="clear" w:color="auto" w:fill="auto"/>
            <w:tcMar>
              <w:left w:w="0" w:type="dxa"/>
              <w:right w:w="0" w:type="dxa"/>
            </w:tcMar>
          </w:tcPr>
          <w:p w14:paraId="440E908E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  <w:tcMar>
              <w:left w:w="0" w:type="dxa"/>
              <w:right w:w="0" w:type="dxa"/>
            </w:tcMar>
          </w:tcPr>
          <w:p w14:paraId="7DCC70AC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auto"/>
            <w:tcMar>
              <w:left w:w="0" w:type="dxa"/>
              <w:right w:w="0" w:type="dxa"/>
            </w:tcMar>
          </w:tcPr>
          <w:p w14:paraId="270B7591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079" w:type="dxa"/>
            <w:shd w:val="clear" w:color="auto" w:fill="auto"/>
            <w:tcMar>
              <w:left w:w="0" w:type="dxa"/>
              <w:right w:w="0" w:type="dxa"/>
            </w:tcMar>
          </w:tcPr>
          <w:p w14:paraId="7DA9F18C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F959BA" w:rsidRPr="00C70F6F" w14:paraId="061247F1" w14:textId="77777777" w:rsidTr="00E63E4F">
        <w:trPr>
          <w:cantSplit/>
          <w:jc w:val="center"/>
        </w:trPr>
        <w:tc>
          <w:tcPr>
            <w:tcW w:w="569" w:type="dxa"/>
            <w:shd w:val="clear" w:color="auto" w:fill="auto"/>
            <w:tcMar>
              <w:left w:w="0" w:type="dxa"/>
              <w:right w:w="0" w:type="dxa"/>
            </w:tcMar>
          </w:tcPr>
          <w:p w14:paraId="6FB75A25" w14:textId="77777777" w:rsidR="00F959BA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72" w:type="dxa"/>
            <w:shd w:val="clear" w:color="auto" w:fill="auto"/>
          </w:tcPr>
          <w:p w14:paraId="680A25AA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shd w:val="clear" w:color="auto" w:fill="auto"/>
            <w:tcMar>
              <w:left w:w="0" w:type="dxa"/>
              <w:right w:w="0" w:type="dxa"/>
            </w:tcMar>
          </w:tcPr>
          <w:p w14:paraId="6853DE12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  <w:tcMar>
              <w:left w:w="0" w:type="dxa"/>
              <w:right w:w="0" w:type="dxa"/>
            </w:tcMar>
          </w:tcPr>
          <w:p w14:paraId="747B4748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auto"/>
            <w:tcMar>
              <w:left w:w="0" w:type="dxa"/>
              <w:right w:w="0" w:type="dxa"/>
            </w:tcMar>
          </w:tcPr>
          <w:p w14:paraId="386A80D4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079" w:type="dxa"/>
            <w:shd w:val="clear" w:color="auto" w:fill="auto"/>
            <w:tcMar>
              <w:left w:w="0" w:type="dxa"/>
              <w:right w:w="0" w:type="dxa"/>
            </w:tcMar>
          </w:tcPr>
          <w:p w14:paraId="68DD1F9A" w14:textId="77777777" w:rsidR="00F959BA" w:rsidRPr="00C70F6F" w:rsidRDefault="00F959BA" w:rsidP="00F959BA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544B219A" w14:textId="77777777" w:rsidR="00F959BA" w:rsidRDefault="00F959BA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55"/>
        <w:gridCol w:w="2548"/>
        <w:gridCol w:w="2831"/>
        <w:gridCol w:w="4105"/>
        <w:gridCol w:w="3655"/>
      </w:tblGrid>
      <w:tr w:rsidR="001E7ED5" w:rsidRPr="00C70F6F" w14:paraId="141B9789" w14:textId="77777777" w:rsidTr="00E63E4F">
        <w:trPr>
          <w:cantSplit/>
          <w:jc w:val="center"/>
        </w:trPr>
        <w:tc>
          <w:tcPr>
            <w:tcW w:w="14580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154FA84" w14:textId="3F414F4A" w:rsidR="001E7ED5" w:rsidRPr="00C70F6F" w:rsidRDefault="000B1E02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906089">
              <w:rPr>
                <w:rFonts w:ascii="Arial" w:hAnsi="Arial" w:cs="Arial"/>
                <w:b/>
              </w:rPr>
              <w:t>5</w:t>
            </w:r>
            <w:r w:rsidR="006D270E" w:rsidRPr="001816B8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012479" w:rsidRPr="001816B8">
              <w:rPr>
                <w:rFonts w:ascii="Arial" w:hAnsi="Arial" w:cs="Arial"/>
                <w:b/>
                <w:lang w:eastAsia="pt-BR"/>
              </w:rPr>
              <w:t>CHAMINÉS</w:t>
            </w:r>
          </w:p>
        </w:tc>
      </w:tr>
      <w:tr w:rsidR="00F2340B" w:rsidRPr="00C70F6F" w14:paraId="363D7567" w14:textId="77777777" w:rsidTr="002916B7">
        <w:trPr>
          <w:cantSplit/>
          <w:trHeight w:val="70"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126BC" w14:textId="77777777" w:rsidR="00F2340B" w:rsidRPr="00C70F6F" w:rsidRDefault="00F2340B" w:rsidP="001E7E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887A41C" w14:textId="77777777" w:rsidR="00F2340B" w:rsidRPr="00D209C8" w:rsidRDefault="00F2340B" w:rsidP="00F234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209C8">
              <w:rPr>
                <w:rFonts w:ascii="Arial" w:hAnsi="Arial" w:cs="Arial"/>
                <w:b/>
                <w:bCs/>
                <w:sz w:val="18"/>
              </w:rPr>
              <w:t>Quant.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F8749" w14:textId="77777777" w:rsidR="00F2340B" w:rsidRPr="00F2340B" w:rsidRDefault="00F2340B" w:rsidP="00F2340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340B">
              <w:rPr>
                <w:rFonts w:ascii="Arial" w:hAnsi="Arial" w:cs="Arial"/>
                <w:b/>
                <w:bCs/>
                <w:sz w:val="18"/>
              </w:rPr>
              <w:t>Altura em relação solo (m)</w:t>
            </w: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DAE7" w14:textId="77777777" w:rsidR="00F2340B" w:rsidRPr="00F2340B" w:rsidRDefault="00F2340B" w:rsidP="00F2340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340B">
              <w:rPr>
                <w:rFonts w:ascii="Arial" w:hAnsi="Arial" w:cs="Arial"/>
                <w:b/>
                <w:bCs/>
                <w:sz w:val="18"/>
              </w:rPr>
              <w:t>Diâmetro interno de saída (m)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0BB286" w14:textId="77777777" w:rsidR="00F2340B" w:rsidRPr="00F2340B" w:rsidRDefault="00F2340B" w:rsidP="00F2340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340B">
              <w:rPr>
                <w:rFonts w:ascii="Arial" w:hAnsi="Arial" w:cs="Arial"/>
                <w:b/>
                <w:bCs/>
                <w:sz w:val="18"/>
              </w:rPr>
              <w:t>Equipamentos ligados à chaminé</w:t>
            </w:r>
          </w:p>
        </w:tc>
        <w:tc>
          <w:tcPr>
            <w:tcW w:w="3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C9A05" w14:textId="77777777" w:rsidR="00F2340B" w:rsidRPr="00F2340B" w:rsidRDefault="00F2340B" w:rsidP="00F2340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2340B">
              <w:rPr>
                <w:rFonts w:ascii="Arial" w:hAnsi="Arial" w:cs="Arial"/>
                <w:b/>
                <w:bCs/>
                <w:sz w:val="18"/>
              </w:rPr>
              <w:t>Observações</w:t>
            </w:r>
          </w:p>
        </w:tc>
      </w:tr>
      <w:tr w:rsidR="00F2340B" w:rsidRPr="00C70F6F" w14:paraId="71E5DC06" w14:textId="77777777" w:rsidTr="002916B7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ECDC41C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14:paraId="66E96240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26B29A9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042A0E44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5C720052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660" w:type="dxa"/>
            <w:shd w:val="clear" w:color="auto" w:fill="auto"/>
            <w:tcMar>
              <w:left w:w="0" w:type="dxa"/>
              <w:right w:w="0" w:type="dxa"/>
            </w:tcMar>
          </w:tcPr>
          <w:p w14:paraId="1C833DC8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F2340B" w:rsidRPr="00C70F6F" w14:paraId="2BFED1EF" w14:textId="77777777" w:rsidTr="002916B7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36BF21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14:paraId="414F0CA9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0A587AA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3952372F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221BE948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660" w:type="dxa"/>
            <w:shd w:val="clear" w:color="auto" w:fill="auto"/>
            <w:tcMar>
              <w:left w:w="0" w:type="dxa"/>
              <w:right w:w="0" w:type="dxa"/>
            </w:tcMar>
          </w:tcPr>
          <w:p w14:paraId="23D13584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F2340B" w:rsidRPr="00C70F6F" w14:paraId="0D8E715D" w14:textId="77777777" w:rsidTr="002916B7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9C89484" w14:textId="77777777" w:rsidR="00F2340B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6" w:type="dxa"/>
            <w:shd w:val="clear" w:color="auto" w:fill="auto"/>
          </w:tcPr>
          <w:p w14:paraId="4EF66BDC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5E94C3F1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0C2DD968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55FA30FD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660" w:type="dxa"/>
            <w:shd w:val="clear" w:color="auto" w:fill="auto"/>
            <w:tcMar>
              <w:left w:w="0" w:type="dxa"/>
              <w:right w:w="0" w:type="dxa"/>
            </w:tcMar>
          </w:tcPr>
          <w:p w14:paraId="7A363B50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F2340B" w:rsidRPr="00C70F6F" w14:paraId="5B46B9E8" w14:textId="77777777" w:rsidTr="002916B7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9FB5A8" w14:textId="77777777" w:rsidR="00F2340B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6" w:type="dxa"/>
            <w:shd w:val="clear" w:color="auto" w:fill="auto"/>
          </w:tcPr>
          <w:p w14:paraId="0608C2B4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922309C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4FAF9382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1DBABCF8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660" w:type="dxa"/>
            <w:shd w:val="clear" w:color="auto" w:fill="auto"/>
            <w:tcMar>
              <w:left w:w="0" w:type="dxa"/>
              <w:right w:w="0" w:type="dxa"/>
            </w:tcMar>
          </w:tcPr>
          <w:p w14:paraId="1FF0284C" w14:textId="77777777" w:rsidR="00F2340B" w:rsidRPr="00C70F6F" w:rsidRDefault="00F2340B" w:rsidP="001E7ED5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03806BA0" w14:textId="77777777" w:rsidR="003A29CA" w:rsidRDefault="003A29CA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884"/>
        <w:gridCol w:w="9131"/>
      </w:tblGrid>
      <w:tr w:rsidR="00012479" w:rsidRPr="00127190" w14:paraId="59D1A508" w14:textId="77777777" w:rsidTr="007A14E7">
        <w:trPr>
          <w:cantSplit/>
          <w:trHeight w:val="316"/>
          <w:tblHeader/>
          <w:jc w:val="center"/>
        </w:trPr>
        <w:tc>
          <w:tcPr>
            <w:tcW w:w="1456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A4655E" w14:textId="38258765" w:rsidR="00012479" w:rsidRPr="00127190" w:rsidRDefault="00012479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BF3829">
              <w:rPr>
                <w:rFonts w:ascii="Arial" w:hAnsi="Arial" w:cs="Arial"/>
                <w:b/>
              </w:rPr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906089">
              <w:rPr>
                <w:rFonts w:ascii="Arial" w:hAnsi="Arial" w:cs="Arial"/>
                <w:b/>
              </w:rPr>
              <w:t>6</w:t>
            </w:r>
            <w:r w:rsidR="006D270E" w:rsidRPr="00012479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Pr="00012479">
              <w:rPr>
                <w:rFonts w:ascii="Arial" w:hAnsi="Arial" w:cs="Arial"/>
                <w:b/>
                <w:lang w:eastAsia="pt-BR"/>
              </w:rPr>
              <w:t>F</w:t>
            </w:r>
            <w:r w:rsidR="000B1E02">
              <w:rPr>
                <w:rFonts w:ascii="Arial" w:hAnsi="Arial" w:cs="Arial"/>
                <w:b/>
                <w:lang w:eastAsia="pt-BR"/>
              </w:rPr>
              <w:t>ONTES DE EMISSÕES ATMOSFÉRICAS</w:t>
            </w:r>
          </w:p>
        </w:tc>
      </w:tr>
      <w:tr w:rsidR="004C28B4" w:rsidRPr="00127190" w14:paraId="084BF654" w14:textId="77777777" w:rsidTr="007A14E7">
        <w:trPr>
          <w:cantSplit/>
          <w:trHeight w:val="70"/>
          <w:tblHeader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AB51499" w14:textId="77777777" w:rsidR="004C28B4" w:rsidRPr="00127190" w:rsidRDefault="004C28B4" w:rsidP="00E3065F">
            <w:pPr>
              <w:spacing w:line="276" w:lineRule="auto"/>
              <w:jc w:val="center"/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6FE4129D" w14:textId="77777777" w:rsidR="004C28B4" w:rsidRPr="00127190" w:rsidRDefault="004C28B4" w:rsidP="00E306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Fonte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9131" w:type="dxa"/>
            <w:shd w:val="clear" w:color="auto" w:fill="auto"/>
            <w:vAlign w:val="center"/>
          </w:tcPr>
          <w:p w14:paraId="1BAAF37E" w14:textId="77777777" w:rsidR="004C28B4" w:rsidRPr="00127190" w:rsidRDefault="004C28B4" w:rsidP="00E3065F">
            <w:pPr>
              <w:spacing w:line="276" w:lineRule="auto"/>
              <w:jc w:val="center"/>
            </w:pPr>
            <w:r w:rsidRPr="004C28B4">
              <w:rPr>
                <w:rFonts w:ascii="Arial" w:hAnsi="Arial" w:cs="Arial"/>
                <w:b/>
                <w:lang w:eastAsia="pt-BR"/>
              </w:rPr>
              <w:t>Equipamentos e/ou Ações de Controle</w:t>
            </w:r>
          </w:p>
        </w:tc>
      </w:tr>
      <w:tr w:rsidR="004C28B4" w:rsidRPr="00127190" w14:paraId="1685A35C" w14:textId="77777777" w:rsidTr="007A14E7">
        <w:trPr>
          <w:cantSplit/>
          <w:jc w:val="center"/>
        </w:trPr>
        <w:tc>
          <w:tcPr>
            <w:tcW w:w="545" w:type="dxa"/>
            <w:shd w:val="clear" w:color="auto" w:fill="auto"/>
          </w:tcPr>
          <w:p w14:paraId="6535A7E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884" w:type="dxa"/>
            <w:shd w:val="clear" w:color="auto" w:fill="auto"/>
          </w:tcPr>
          <w:p w14:paraId="5677AD13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shd w:val="clear" w:color="auto" w:fill="auto"/>
          </w:tcPr>
          <w:p w14:paraId="48378F6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181EAA52" w14:textId="77777777" w:rsidTr="007A14E7">
        <w:trPr>
          <w:cantSplit/>
          <w:jc w:val="center"/>
        </w:trPr>
        <w:tc>
          <w:tcPr>
            <w:tcW w:w="545" w:type="dxa"/>
            <w:shd w:val="clear" w:color="auto" w:fill="auto"/>
          </w:tcPr>
          <w:p w14:paraId="1FD8CFB3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884" w:type="dxa"/>
            <w:shd w:val="clear" w:color="auto" w:fill="auto"/>
          </w:tcPr>
          <w:p w14:paraId="5BA4C03F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shd w:val="clear" w:color="auto" w:fill="auto"/>
          </w:tcPr>
          <w:p w14:paraId="5A700FE5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66F5639D" w14:textId="77777777" w:rsidTr="007A14E7">
        <w:trPr>
          <w:cantSplit/>
          <w:jc w:val="center"/>
        </w:trPr>
        <w:tc>
          <w:tcPr>
            <w:tcW w:w="545" w:type="dxa"/>
            <w:shd w:val="clear" w:color="auto" w:fill="auto"/>
          </w:tcPr>
          <w:p w14:paraId="6B78D55E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884" w:type="dxa"/>
            <w:shd w:val="clear" w:color="auto" w:fill="auto"/>
          </w:tcPr>
          <w:p w14:paraId="159E5F3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shd w:val="clear" w:color="auto" w:fill="auto"/>
          </w:tcPr>
          <w:p w14:paraId="77B7F315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3B5A20F3" w14:textId="77777777" w:rsidTr="007A14E7">
        <w:trPr>
          <w:cantSplit/>
          <w:jc w:val="center"/>
        </w:trPr>
        <w:tc>
          <w:tcPr>
            <w:tcW w:w="545" w:type="dxa"/>
            <w:shd w:val="clear" w:color="auto" w:fill="auto"/>
          </w:tcPr>
          <w:p w14:paraId="6EFB68F5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884" w:type="dxa"/>
            <w:shd w:val="clear" w:color="auto" w:fill="auto"/>
          </w:tcPr>
          <w:p w14:paraId="3DF66090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shd w:val="clear" w:color="auto" w:fill="auto"/>
          </w:tcPr>
          <w:p w14:paraId="2FE33AF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3F6F0B10" w14:textId="77777777" w:rsidTr="007A14E7">
        <w:trPr>
          <w:cantSplit/>
          <w:jc w:val="center"/>
        </w:trPr>
        <w:tc>
          <w:tcPr>
            <w:tcW w:w="545" w:type="dxa"/>
            <w:shd w:val="clear" w:color="auto" w:fill="auto"/>
          </w:tcPr>
          <w:p w14:paraId="0BAED07D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884" w:type="dxa"/>
            <w:shd w:val="clear" w:color="auto" w:fill="auto"/>
          </w:tcPr>
          <w:p w14:paraId="4C810674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shd w:val="clear" w:color="auto" w:fill="auto"/>
          </w:tcPr>
          <w:p w14:paraId="0CE16F14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DC5C42" w14:textId="77777777" w:rsidR="00012479" w:rsidRDefault="00012479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61"/>
        <w:gridCol w:w="2925"/>
        <w:gridCol w:w="700"/>
        <w:gridCol w:w="700"/>
        <w:gridCol w:w="1395"/>
        <w:gridCol w:w="1395"/>
        <w:gridCol w:w="1396"/>
        <w:gridCol w:w="2161"/>
        <w:gridCol w:w="2162"/>
        <w:gridCol w:w="636"/>
      </w:tblGrid>
      <w:tr w:rsidR="004F6E0F" w:rsidRPr="00127190" w14:paraId="6F2A3D88" w14:textId="77777777" w:rsidTr="004F3559">
        <w:trPr>
          <w:cantSplit/>
          <w:trHeight w:val="316"/>
          <w:tblHeader/>
          <w:jc w:val="center"/>
        </w:trPr>
        <w:tc>
          <w:tcPr>
            <w:tcW w:w="1478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C42C5" w14:textId="3202FFD0" w:rsidR="004F6E0F" w:rsidRPr="00127190" w:rsidRDefault="00BF3829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906089">
              <w:rPr>
                <w:rFonts w:ascii="Arial" w:hAnsi="Arial" w:cs="Arial"/>
                <w:b/>
              </w:rPr>
              <w:t>7</w:t>
            </w:r>
            <w:r w:rsidR="006D270E" w:rsidRPr="004F6E0F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4F6E0F" w:rsidRPr="004F6E0F">
              <w:rPr>
                <w:rFonts w:ascii="Arial" w:hAnsi="Arial" w:cs="Arial"/>
                <w:b/>
                <w:lang w:eastAsia="pt-BR"/>
              </w:rPr>
              <w:t>FONTES DE POLUIÇÃO POR RUÍDO</w:t>
            </w:r>
          </w:p>
        </w:tc>
      </w:tr>
      <w:tr w:rsidR="005B657C" w:rsidRPr="00127190" w14:paraId="5DB36EF1" w14:textId="77777777" w:rsidTr="00563A77">
        <w:trPr>
          <w:cantSplit/>
          <w:trHeight w:val="316"/>
          <w:tblHeader/>
          <w:jc w:val="center"/>
        </w:trPr>
        <w:tc>
          <w:tcPr>
            <w:tcW w:w="14786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76C90" w14:textId="77777777" w:rsidR="005B657C" w:rsidRPr="00176A14" w:rsidRDefault="005B657C" w:rsidP="005B65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605CA85A" w14:textId="77777777" w:rsidR="005B657C" w:rsidRPr="005B657C" w:rsidRDefault="005B657C" w:rsidP="0093450D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textAlignment w:val="auto"/>
              <w:rPr>
                <w:rFonts w:ascii="Arial" w:hAnsi="Arial" w:cs="Arial"/>
                <w:lang w:eastAsia="pt-BR"/>
              </w:rPr>
            </w:pPr>
            <w:proofErr w:type="spellStart"/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Qtd</w:t>
            </w:r>
            <w:proofErr w:type="spellEnd"/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– Quantidade de equipamentos</w:t>
            </w:r>
            <w:r w:rsidR="0093450D" w:rsidRPr="00176A14">
              <w:rPr>
                <w:rFonts w:ascii="Arial" w:hAnsi="Arial" w:cs="Arial"/>
                <w:sz w:val="18"/>
                <w:lang w:eastAsia="pt-BR"/>
              </w:rPr>
              <w:t>;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</w:t>
            </w:r>
            <w:proofErr w:type="spellStart"/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Un</w:t>
            </w:r>
            <w:proofErr w:type="spellEnd"/>
            <w:r w:rsidR="0093450D" w:rsidRPr="00176A14">
              <w:rPr>
                <w:rFonts w:ascii="Arial" w:hAnsi="Arial" w:cs="Arial"/>
                <w:sz w:val="18"/>
                <w:lang w:eastAsia="pt-BR"/>
              </w:rPr>
              <w:t xml:space="preserve"> – Unidade de medida; </w:t>
            </w:r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Pot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>.</w:t>
            </w:r>
            <w:r w:rsidR="0093450D" w:rsidRPr="00176A14">
              <w:rPr>
                <w:rFonts w:ascii="Arial" w:hAnsi="Arial" w:cs="Arial"/>
                <w:sz w:val="18"/>
                <w:lang w:eastAsia="pt-BR"/>
              </w:rPr>
              <w:t xml:space="preserve"> – Potência;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</w:t>
            </w:r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dB(A)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– Intensidade de ruído emitido</w:t>
            </w:r>
            <w:r w:rsidR="0093450D" w:rsidRPr="00176A14">
              <w:rPr>
                <w:rFonts w:ascii="Arial" w:hAnsi="Arial" w:cs="Arial"/>
                <w:sz w:val="18"/>
                <w:lang w:eastAsia="pt-BR"/>
              </w:rPr>
              <w:t>;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medido a 2 m da fonte (equipamento)</w:t>
            </w:r>
          </w:p>
        </w:tc>
      </w:tr>
      <w:tr w:rsidR="004F6E0F" w:rsidRPr="00127190" w14:paraId="4F70527F" w14:textId="77777777" w:rsidTr="00563A77">
        <w:trPr>
          <w:cantSplit/>
          <w:trHeight w:val="70"/>
          <w:tblHeader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4031E" w14:textId="77777777" w:rsidR="004F6E0F" w:rsidRPr="00127190" w:rsidRDefault="004F6E0F" w:rsidP="00E3065F">
            <w:pPr>
              <w:spacing w:line="276" w:lineRule="auto"/>
              <w:jc w:val="center"/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8817E" w14:textId="77777777" w:rsidR="004F6E0F" w:rsidRPr="00127190" w:rsidRDefault="004F6E0F" w:rsidP="00E306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Fonte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CB8AE" w14:textId="77777777" w:rsidR="004F6E0F" w:rsidRPr="00240971" w:rsidRDefault="00240971" w:rsidP="00E306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0971">
              <w:rPr>
                <w:rFonts w:ascii="Arial" w:hAnsi="Arial" w:cs="Arial"/>
                <w:b/>
                <w:bCs/>
              </w:rPr>
              <w:t>Período de Funcionamento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5D95B" w14:textId="77777777" w:rsidR="004F6E0F" w:rsidRPr="00240971" w:rsidRDefault="00240971" w:rsidP="00E306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0971">
              <w:rPr>
                <w:rFonts w:ascii="Arial" w:hAnsi="Arial" w:cs="Arial"/>
                <w:b/>
                <w:bCs/>
              </w:rPr>
              <w:t>Equipamentos e/ou Ações de Controle</w:t>
            </w:r>
          </w:p>
        </w:tc>
      </w:tr>
      <w:tr w:rsidR="005B657C" w:rsidRPr="00127190" w14:paraId="2D804E61" w14:textId="77777777" w:rsidTr="00563A77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319B532" w14:textId="77777777" w:rsidR="004F6E0F" w:rsidRDefault="004F6E0F" w:rsidP="005B65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8F796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657C">
              <w:rPr>
                <w:rFonts w:ascii="Arial" w:hAnsi="Arial" w:cs="Arial"/>
                <w:u w:val="single"/>
              </w:rPr>
              <w:t>Qtd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064F06B8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Descrição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1706D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Pot.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2C630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657C">
              <w:rPr>
                <w:rFonts w:ascii="Arial" w:hAnsi="Arial" w:cs="Arial"/>
                <w:u w:val="single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D79E8F1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 xml:space="preserve">Ruído </w:t>
            </w:r>
            <w:r w:rsidR="00240971" w:rsidRPr="005B657C">
              <w:rPr>
                <w:rFonts w:ascii="Arial" w:hAnsi="Arial" w:cs="Arial"/>
                <w:u w:val="single"/>
              </w:rPr>
              <w:t>d</w:t>
            </w:r>
            <w:r w:rsidRPr="005B657C">
              <w:rPr>
                <w:rFonts w:ascii="Arial" w:hAnsi="Arial" w:cs="Arial"/>
                <w:u w:val="single"/>
              </w:rPr>
              <w:t>B(A)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A46A9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Horas/dia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58475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Dias/ano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ED745C8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Descrição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39CFC39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Marca/ Tipo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884E635" w14:textId="77777777"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657C">
              <w:rPr>
                <w:rFonts w:ascii="Arial" w:hAnsi="Arial" w:cs="Arial"/>
                <w:u w:val="single"/>
              </w:rPr>
              <w:t>Qtd</w:t>
            </w:r>
            <w:proofErr w:type="spellEnd"/>
          </w:p>
        </w:tc>
      </w:tr>
      <w:tr w:rsidR="005B657C" w:rsidRPr="00127190" w14:paraId="7935D698" w14:textId="77777777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E4BB1E3" w14:textId="77777777" w:rsidR="00240971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4125B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70EC13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D6587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CCB099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9FE581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44C86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686F2C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D7DB131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0A038636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407E30" w14:textId="77777777"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B657C" w:rsidRPr="00127190" w14:paraId="7E651408" w14:textId="77777777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767949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7A6EE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6BE840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B9DFC0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C9B65E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662A76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77C383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945FD8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92DA0A2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6784568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F0BAFD2" w14:textId="77777777"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64C4" w:rsidRPr="00127190" w14:paraId="3DC6438D" w14:textId="77777777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6BE63C8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6A049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3FE5F1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6504B9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31390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23370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3C050A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9A10B3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A7F621D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3E3F07E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A8DD236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64C4" w:rsidRPr="00127190" w14:paraId="5186F443" w14:textId="77777777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1A3B35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E48ED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20A2DC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4A7F1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7B901C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54478E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9F411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251613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9CCD84D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2292F67D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06DE31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64C4" w:rsidRPr="00127190" w14:paraId="1665E2B6" w14:textId="77777777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558EEC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8D2BF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99A927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B06BE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EB577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C4553E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072283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C3C026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DAF535D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A1DDD4B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BF5D2A" w14:textId="77777777"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612E42B" w14:textId="466B1D66" w:rsidR="004F6E0F" w:rsidRDefault="004F6E0F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1653AD52" w14:textId="232CDF68" w:rsidR="00E63E4F" w:rsidRDefault="00E63E4F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0"/>
      </w:tblGrid>
      <w:tr w:rsidR="00E63E4F" w:rsidRPr="00CE7CE0" w14:paraId="391EA0E8" w14:textId="77777777" w:rsidTr="001550F3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B73FFD" w14:textId="77777777" w:rsidR="00E63E4F" w:rsidRPr="00CE7CE0" w:rsidRDefault="00E63E4F" w:rsidP="00E63E4F">
            <w:pPr>
              <w:pStyle w:val="Corpodetexto2"/>
              <w:numPr>
                <w:ilvl w:val="0"/>
                <w:numId w:val="11"/>
              </w:numPr>
              <w:tabs>
                <w:tab w:val="left" w:pos="604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bookmarkStart w:id="3" w:name="_Hlk125535269"/>
            <w:r w:rsidRPr="00C84AF8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ABASTECIMENTO DE ÁGUA</w:t>
            </w:r>
          </w:p>
        </w:tc>
      </w:tr>
      <w:tr w:rsidR="00E63E4F" w:rsidRPr="00CE7CE0" w14:paraId="550C0D89" w14:textId="77777777" w:rsidTr="001550F3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FAF82" w14:textId="19E0AF54" w:rsidR="00E63E4F" w:rsidRDefault="00E63E4F" w:rsidP="001550F3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Cs w:val="22"/>
                <w:lang w:eastAsia="pt-BR"/>
              </w:rPr>
            </w:pPr>
            <w:r>
              <w:rPr>
                <w:rFonts w:ascii="Arial" w:hAnsi="Arial" w:cs="Arial"/>
                <w:szCs w:val="22"/>
                <w:lang w:eastAsia="pt-BR"/>
              </w:rPr>
              <w:t xml:space="preserve">- </w:t>
            </w:r>
            <w:r w:rsidRPr="00072235">
              <w:rPr>
                <w:rFonts w:ascii="Arial" w:hAnsi="Arial" w:cs="Arial"/>
                <w:szCs w:val="22"/>
                <w:lang w:eastAsia="pt-BR"/>
              </w:rPr>
              <w:t>Apresentar o detalhamento das fontes de abastecimento de água para o empreendimento e o tratamento aplicado. Caso não haja, informe que “Não há abastecimento de água”. As informações deverão abordar todas as etapas da atividade</w:t>
            </w:r>
            <w:r>
              <w:rPr>
                <w:rFonts w:ascii="Arial" w:hAnsi="Arial" w:cs="Arial"/>
                <w:szCs w:val="22"/>
                <w:lang w:eastAsia="pt-BR"/>
              </w:rPr>
              <w:t>.</w:t>
            </w:r>
          </w:p>
          <w:p w14:paraId="5FCCF627" w14:textId="77777777" w:rsidR="00E63E4F" w:rsidRPr="00D13F52" w:rsidRDefault="00E63E4F" w:rsidP="001550F3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C84AF8">
              <w:rPr>
                <w:rFonts w:ascii="Arial" w:eastAsia="Wingdings" w:hAnsi="Arial" w:cs="Arial"/>
                <w:b/>
                <w:i/>
                <w:iCs/>
                <w:szCs w:val="22"/>
                <w:lang w:eastAsia="ja-JP"/>
              </w:rPr>
              <w:t>OBS:</w:t>
            </w:r>
            <w:r w:rsidRPr="00C84AF8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É proibida a utilização de água de poço para consumo humano e contato primário quando houver rede pública de abastecimento, e desde que atendidos os critérios estabelecidos na Portaria do Ministério da Saúde Nº 2914/2011 e obtidas as devidas autorizações do órgão competente.</w:t>
            </w:r>
          </w:p>
        </w:tc>
      </w:tr>
      <w:bookmarkEnd w:id="3"/>
    </w:tbl>
    <w:p w14:paraId="29BCBD4F" w14:textId="77777777" w:rsidR="00E63E4F" w:rsidRDefault="00E63E4F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3414"/>
        <w:gridCol w:w="3415"/>
        <w:gridCol w:w="5518"/>
      </w:tblGrid>
      <w:tr w:rsidR="006B05DD" w:rsidRPr="00127190" w14:paraId="6C7D0D00" w14:textId="77777777" w:rsidTr="00E63E4F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473E0A0" w14:textId="3F557F01" w:rsidR="006B05DD" w:rsidRPr="00127190" w:rsidRDefault="003619EF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0B1E02">
              <w:rPr>
                <w:rFonts w:ascii="Arial" w:hAnsi="Arial" w:cs="Arial"/>
                <w:b/>
              </w:rPr>
              <w:t>QUADRO 0</w:t>
            </w:r>
            <w:r w:rsidR="00906089">
              <w:rPr>
                <w:rFonts w:ascii="Arial" w:hAnsi="Arial" w:cs="Arial"/>
                <w:b/>
              </w:rPr>
              <w:t>8</w:t>
            </w:r>
            <w:r w:rsidR="000B1E02">
              <w:rPr>
                <w:rFonts w:ascii="Arial" w:hAnsi="Arial" w:cs="Arial"/>
                <w:b/>
              </w:rPr>
              <w:t>-A</w:t>
            </w:r>
            <w:r w:rsidR="006B05DD">
              <w:rPr>
                <w:rFonts w:ascii="Arial" w:hAnsi="Arial" w:cs="Arial"/>
                <w:b/>
                <w:lang w:eastAsia="pt-BR"/>
              </w:rPr>
              <w:t xml:space="preserve"> -</w:t>
            </w:r>
            <w:r w:rsidR="000B1E02">
              <w:rPr>
                <w:rFonts w:ascii="Arial" w:hAnsi="Arial" w:cs="Arial"/>
                <w:b/>
                <w:lang w:eastAsia="pt-BR"/>
              </w:rPr>
              <w:t xml:space="preserve"> FONTES DE ABASTECIMENTO DE ÁGUA</w:t>
            </w:r>
            <w:r w:rsidR="006B05DD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</w:tr>
      <w:tr w:rsidR="006B05DD" w:rsidRPr="00127190" w14:paraId="1AAB7842" w14:textId="77777777" w:rsidTr="00E63E4F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14689FA8" w14:textId="77777777" w:rsidR="006B05DD" w:rsidRPr="00176A14" w:rsidRDefault="006B05DD" w:rsidP="00E74A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0CC19DD1" w14:textId="77777777" w:rsidR="006B05DD" w:rsidRDefault="006B05DD" w:rsidP="00E74AE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Doméstico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uso de água em sanitários, cozinha, refeitórios etc. Na ausência de dados reais, pode-se adotar de 0,07 m3/funcionário X dia; </w:t>
            </w:r>
          </w:p>
          <w:p w14:paraId="7AD00DB9" w14:textId="77777777" w:rsidR="006B05DD" w:rsidRPr="00F31250" w:rsidRDefault="006B05DD" w:rsidP="00E74AE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Não Doméstico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uso de água no processo comercial, incluindo geração de vapor, lavagem de pisos e equipamentos, incorporação ao produto, refrigeração etc. </w:t>
            </w:r>
          </w:p>
        </w:tc>
      </w:tr>
      <w:tr w:rsidR="006B05DD" w:rsidRPr="00127190" w14:paraId="4342E468" w14:textId="77777777" w:rsidTr="00E63E4F">
        <w:trPr>
          <w:cantSplit/>
          <w:trHeight w:val="70"/>
          <w:tblHeader/>
          <w:jc w:val="center"/>
        </w:trPr>
        <w:tc>
          <w:tcPr>
            <w:tcW w:w="2245" w:type="dxa"/>
            <w:vMerge w:val="restart"/>
            <w:shd w:val="clear" w:color="auto" w:fill="auto"/>
            <w:vAlign w:val="center"/>
          </w:tcPr>
          <w:p w14:paraId="3F312DCE" w14:textId="77777777" w:rsidR="006B05DD" w:rsidRPr="0097234D" w:rsidRDefault="006B05DD" w:rsidP="00E74A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234D">
              <w:rPr>
                <w:rFonts w:ascii="Arial" w:hAnsi="Arial" w:cs="Arial"/>
                <w:b/>
                <w:bCs/>
              </w:rPr>
              <w:t>Fontes</w:t>
            </w:r>
          </w:p>
        </w:tc>
        <w:tc>
          <w:tcPr>
            <w:tcW w:w="6935" w:type="dxa"/>
            <w:gridSpan w:val="2"/>
            <w:shd w:val="clear" w:color="auto" w:fill="auto"/>
            <w:vAlign w:val="center"/>
          </w:tcPr>
          <w:p w14:paraId="5CB709A8" w14:textId="77777777" w:rsidR="006B05DD" w:rsidRPr="0097234D" w:rsidRDefault="006B05DD" w:rsidP="00E74A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Captação (</w:t>
            </w:r>
            <w:r>
              <w:rPr>
                <w:rFonts w:ascii="Arial" w:hAnsi="Arial" w:cs="Arial"/>
                <w:b/>
                <w:bCs/>
              </w:rPr>
              <w:t xml:space="preserve">vazão em </w:t>
            </w:r>
            <w:r w:rsidRPr="00F01306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³</w:t>
            </w:r>
            <w:r w:rsidRPr="00F01306">
              <w:rPr>
                <w:rFonts w:ascii="Arial" w:hAnsi="Arial" w:cs="Arial"/>
                <w:b/>
                <w:bCs/>
              </w:rPr>
              <w:t>/dia)</w:t>
            </w:r>
          </w:p>
        </w:tc>
        <w:tc>
          <w:tcPr>
            <w:tcW w:w="5606" w:type="dxa"/>
            <w:vMerge w:val="restart"/>
            <w:shd w:val="clear" w:color="auto" w:fill="auto"/>
            <w:vAlign w:val="center"/>
          </w:tcPr>
          <w:p w14:paraId="74FA595B" w14:textId="77777777" w:rsidR="006B05DD" w:rsidRPr="0097234D" w:rsidRDefault="006B05DD" w:rsidP="00E74A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6B05DD" w:rsidRPr="00127190" w14:paraId="092D1F38" w14:textId="77777777" w:rsidTr="00E63E4F">
        <w:trPr>
          <w:cantSplit/>
          <w:trHeight w:val="70"/>
          <w:jc w:val="center"/>
        </w:trPr>
        <w:tc>
          <w:tcPr>
            <w:tcW w:w="2245" w:type="dxa"/>
            <w:vMerge/>
            <w:shd w:val="clear" w:color="auto" w:fill="auto"/>
          </w:tcPr>
          <w:p w14:paraId="7841366E" w14:textId="77777777"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67" w:type="dxa"/>
            <w:shd w:val="clear" w:color="auto" w:fill="auto"/>
          </w:tcPr>
          <w:p w14:paraId="78D21331" w14:textId="77777777" w:rsidR="006B05DD" w:rsidRPr="00F01306" w:rsidRDefault="006B05DD" w:rsidP="00E74AE4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>Uso doméstico</w:t>
            </w:r>
          </w:p>
        </w:tc>
        <w:tc>
          <w:tcPr>
            <w:tcW w:w="3468" w:type="dxa"/>
            <w:shd w:val="clear" w:color="auto" w:fill="auto"/>
          </w:tcPr>
          <w:p w14:paraId="2E373B1C" w14:textId="77777777" w:rsidR="006B05DD" w:rsidRPr="00F01306" w:rsidRDefault="006B05DD" w:rsidP="00E74AE4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 xml:space="preserve">Uso não doméstico </w:t>
            </w:r>
          </w:p>
        </w:tc>
        <w:tc>
          <w:tcPr>
            <w:tcW w:w="5606" w:type="dxa"/>
            <w:vMerge/>
            <w:shd w:val="clear" w:color="auto" w:fill="auto"/>
          </w:tcPr>
          <w:p w14:paraId="17E361D6" w14:textId="77777777"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63E4F" w:rsidRPr="00127190" w14:paraId="0F1FCD7B" w14:textId="77777777" w:rsidTr="00066FBC">
        <w:trPr>
          <w:cantSplit/>
          <w:trHeight w:val="17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E4F452B" w14:textId="6ABC7B16" w:rsidR="00E63E4F" w:rsidRPr="0097234D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 xml:space="preserve">Rede pública </w:t>
            </w:r>
          </w:p>
        </w:tc>
        <w:tc>
          <w:tcPr>
            <w:tcW w:w="3467" w:type="dxa"/>
            <w:shd w:val="clear" w:color="auto" w:fill="auto"/>
          </w:tcPr>
          <w:p w14:paraId="621D3A37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64F47A5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shd w:val="clear" w:color="auto" w:fill="auto"/>
          </w:tcPr>
          <w:p w14:paraId="1452E781" w14:textId="77777777" w:rsidR="00E63E4F" w:rsidRPr="00960E43" w:rsidRDefault="00E63E4F" w:rsidP="00066FBC">
            <w:pPr>
              <w:snapToGri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 xml:space="preserve">Informar nome da Concessionária/ Empresa: </w:t>
            </w:r>
          </w:p>
          <w:p w14:paraId="0B030D3E" w14:textId="4B87FA75" w:rsidR="00E63E4F" w:rsidRPr="00127190" w:rsidRDefault="00E63E4F" w:rsidP="00066FBC">
            <w:pPr>
              <w:snapToGrid w:val="0"/>
              <w:spacing w:before="60" w:after="60" w:line="276" w:lineRule="auto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</w:tr>
      <w:tr w:rsidR="00E63E4F" w:rsidRPr="00127190" w14:paraId="07D64E4D" w14:textId="77777777" w:rsidTr="00066FBC">
        <w:trPr>
          <w:cantSplit/>
          <w:trHeight w:val="17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635A5312" w14:textId="2F4422CC" w:rsidR="00E63E4F" w:rsidRPr="0097234D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 xml:space="preserve">Águas superficiais </w:t>
            </w:r>
          </w:p>
        </w:tc>
        <w:tc>
          <w:tcPr>
            <w:tcW w:w="3467" w:type="dxa"/>
            <w:shd w:val="clear" w:color="auto" w:fill="auto"/>
          </w:tcPr>
          <w:p w14:paraId="1B31CB6F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60561865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shd w:val="clear" w:color="auto" w:fill="auto"/>
          </w:tcPr>
          <w:p w14:paraId="3149E5C8" w14:textId="77777777" w:rsidR="00E63E4F" w:rsidRPr="00960E43" w:rsidRDefault="00E63E4F" w:rsidP="00066FBC">
            <w:pPr>
              <w:snapToGri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Informar Certidão de Dispensa de Outorga ou Portaria de Outorga:</w:t>
            </w:r>
          </w:p>
          <w:p w14:paraId="5F4226C5" w14:textId="7B00F4A8" w:rsidR="00E63E4F" w:rsidRPr="00297F10" w:rsidRDefault="00E63E4F" w:rsidP="00066FBC">
            <w:pPr>
              <w:snapToGrid w:val="0"/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</w:tr>
      <w:tr w:rsidR="00E63E4F" w:rsidRPr="00127190" w14:paraId="540EC508" w14:textId="77777777" w:rsidTr="00066FBC">
        <w:trPr>
          <w:cantSplit/>
          <w:trHeight w:val="17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FDB9189" w14:textId="1E489F01" w:rsidR="00E63E4F" w:rsidRPr="0097234D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Poço profundo</w:t>
            </w:r>
          </w:p>
        </w:tc>
        <w:tc>
          <w:tcPr>
            <w:tcW w:w="3467" w:type="dxa"/>
            <w:shd w:val="clear" w:color="auto" w:fill="auto"/>
          </w:tcPr>
          <w:p w14:paraId="456AE7A5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1458B98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shd w:val="clear" w:color="auto" w:fill="auto"/>
          </w:tcPr>
          <w:p w14:paraId="6B8C8F43" w14:textId="77777777" w:rsidR="00E63E4F" w:rsidRPr="00960E43" w:rsidRDefault="00E63E4F" w:rsidP="00066FBC">
            <w:pPr>
              <w:snapToGri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Informar Cadastro de uso de água subterrânea, Certidão de Dispensa ou Portaria de Outorga:</w:t>
            </w:r>
          </w:p>
          <w:p w14:paraId="3A832427" w14:textId="0A60FFDE" w:rsidR="00E63E4F" w:rsidRPr="00297F10" w:rsidRDefault="00E63E4F" w:rsidP="00066FBC">
            <w:pPr>
              <w:snapToGrid w:val="0"/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</w:tr>
      <w:tr w:rsidR="00E63E4F" w:rsidRPr="00127190" w14:paraId="729D5712" w14:textId="77777777" w:rsidTr="00066FBC">
        <w:trPr>
          <w:cantSplit/>
          <w:trHeight w:val="10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55A9AE14" w14:textId="536CD05D" w:rsidR="00E63E4F" w:rsidRPr="0097234D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Água de reuso</w:t>
            </w:r>
          </w:p>
        </w:tc>
        <w:tc>
          <w:tcPr>
            <w:tcW w:w="3467" w:type="dxa"/>
            <w:shd w:val="clear" w:color="auto" w:fill="auto"/>
          </w:tcPr>
          <w:p w14:paraId="69881DDD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5EE9701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shd w:val="clear" w:color="auto" w:fill="auto"/>
          </w:tcPr>
          <w:p w14:paraId="4D23D489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63E4F" w:rsidRPr="00127190" w14:paraId="5E3AE293" w14:textId="77777777" w:rsidTr="00066FBC">
        <w:trPr>
          <w:cantSplit/>
          <w:trHeight w:val="17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9223C70" w14:textId="7278EF05" w:rsidR="00E63E4F" w:rsidRPr="0097234D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Sistema de captação de águas pluviais</w:t>
            </w:r>
          </w:p>
        </w:tc>
        <w:tc>
          <w:tcPr>
            <w:tcW w:w="3467" w:type="dxa"/>
            <w:shd w:val="clear" w:color="auto" w:fill="auto"/>
          </w:tcPr>
          <w:p w14:paraId="51754192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A615050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shd w:val="clear" w:color="auto" w:fill="auto"/>
          </w:tcPr>
          <w:p w14:paraId="2252D179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63E4F" w:rsidRPr="00127190" w14:paraId="56FB3759" w14:textId="77777777" w:rsidTr="00066FBC">
        <w:trPr>
          <w:cantSplit/>
          <w:trHeight w:val="170"/>
          <w:jc w:val="center"/>
        </w:trPr>
        <w:tc>
          <w:tcPr>
            <w:tcW w:w="2245" w:type="dxa"/>
            <w:shd w:val="clear" w:color="auto" w:fill="auto"/>
          </w:tcPr>
          <w:p w14:paraId="72D3857E" w14:textId="77777777" w:rsidR="00E63E4F" w:rsidRPr="00960E43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Outro (especificar):</w:t>
            </w:r>
          </w:p>
          <w:p w14:paraId="3B539C1F" w14:textId="37B52F9B" w:rsidR="00E63E4F" w:rsidRPr="0097234D" w:rsidRDefault="00E63E4F" w:rsidP="00066FBC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60E43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  <w:tc>
          <w:tcPr>
            <w:tcW w:w="3467" w:type="dxa"/>
            <w:shd w:val="clear" w:color="auto" w:fill="auto"/>
          </w:tcPr>
          <w:p w14:paraId="119926C2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B709D9E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6" w:type="dxa"/>
            <w:shd w:val="clear" w:color="auto" w:fill="auto"/>
          </w:tcPr>
          <w:p w14:paraId="6A5B98A1" w14:textId="77777777" w:rsidR="00E63E4F" w:rsidRPr="00127190" w:rsidRDefault="00E63E4F" w:rsidP="00066FBC">
            <w:pPr>
              <w:snapToGrid w:val="0"/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872985" w14:textId="77777777" w:rsidR="003619EF" w:rsidRDefault="003619EF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250CB81" w14:textId="77777777"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0"/>
      </w:tblGrid>
      <w:tr w:rsidR="00BF3829" w:rsidRPr="00307E70" w14:paraId="45408F00" w14:textId="77777777" w:rsidTr="007A14E7">
        <w:trPr>
          <w:cantSplit/>
          <w:trHeight w:val="316"/>
          <w:tblHeader/>
          <w:jc w:val="center"/>
        </w:trPr>
        <w:tc>
          <w:tcPr>
            <w:tcW w:w="1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BD4D4" w14:textId="12C7ED4F" w:rsidR="00BF3829" w:rsidRPr="00307E70" w:rsidRDefault="00254959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00BF3829">
              <w:rPr>
                <w:rFonts w:ascii="Arial" w:hAnsi="Arial" w:cs="Arial"/>
                <w:b/>
              </w:rPr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906089">
              <w:rPr>
                <w:rFonts w:ascii="Arial" w:hAnsi="Arial" w:cs="Arial"/>
                <w:b/>
              </w:rPr>
              <w:t>8</w:t>
            </w:r>
            <w:r w:rsidR="000B1E02">
              <w:rPr>
                <w:rFonts w:ascii="Arial" w:hAnsi="Arial" w:cs="Arial"/>
                <w:b/>
              </w:rPr>
              <w:t>-B</w:t>
            </w:r>
            <w:r w:rsidR="00BF3829" w:rsidRPr="00307E70">
              <w:rPr>
                <w:rFonts w:ascii="Arial" w:hAnsi="Arial" w:cs="Arial"/>
                <w:b/>
                <w:lang w:eastAsia="pt-BR"/>
              </w:rPr>
              <w:t xml:space="preserve"> - SISTEMAS DE TRATAMENTO DE ÁGUA PARA CONSUMO HUMANO </w:t>
            </w:r>
          </w:p>
        </w:tc>
      </w:tr>
      <w:tr w:rsidR="00BF3829" w:rsidRPr="00307E70" w14:paraId="20006FB6" w14:textId="77777777" w:rsidTr="007A14E7">
        <w:trPr>
          <w:cantSplit/>
          <w:trHeight w:val="70"/>
          <w:tblHeader/>
          <w:jc w:val="center"/>
        </w:trPr>
        <w:tc>
          <w:tcPr>
            <w:tcW w:w="1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BF80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0F517CCD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o Sirgas 2000 e coordenadas em UTM.</w:t>
            </w:r>
          </w:p>
          <w:p w14:paraId="442D7C25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>: Preencher “NA” (não se aplica) nos itens divergentes com o tratamento</w:t>
            </w:r>
          </w:p>
        </w:tc>
      </w:tr>
      <w:tr w:rsidR="00254959" w:rsidRPr="00307E70" w14:paraId="47C51DC0" w14:textId="77777777" w:rsidTr="007A14E7">
        <w:trPr>
          <w:cantSplit/>
          <w:trHeight w:val="70"/>
          <w:jc w:val="center"/>
        </w:trPr>
        <w:tc>
          <w:tcPr>
            <w:tcW w:w="14560" w:type="dxa"/>
            <w:tcBorders>
              <w:top w:val="single" w:sz="4" w:space="0" w:color="auto"/>
            </w:tcBorders>
            <w:shd w:val="clear" w:color="auto" w:fill="auto"/>
          </w:tcPr>
          <w:p w14:paraId="2AC0F6B4" w14:textId="5448331C" w:rsidR="00254959" w:rsidRPr="00307E70" w:rsidRDefault="00254959" w:rsidP="0025495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</w:t>
            </w:r>
          </w:p>
        </w:tc>
      </w:tr>
      <w:tr w:rsidR="00254959" w:rsidRPr="00307E70" w14:paraId="278237A1" w14:textId="77777777" w:rsidTr="007A14E7">
        <w:trPr>
          <w:cantSplit/>
          <w:trHeight w:val="195"/>
          <w:jc w:val="center"/>
        </w:trPr>
        <w:tc>
          <w:tcPr>
            <w:tcW w:w="14560" w:type="dxa"/>
            <w:shd w:val="clear" w:color="auto" w:fill="auto"/>
            <w:vAlign w:val="center"/>
          </w:tcPr>
          <w:p w14:paraId="701317BA" w14:textId="7DE51CB3" w:rsidR="00254959" w:rsidRPr="00307E70" w:rsidRDefault="00254959" w:rsidP="0025495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 xml:space="preserve">Vazão máxima de projeto </w:t>
            </w:r>
            <w:r w:rsidRPr="00307E70">
              <w:rPr>
                <w:rFonts w:ascii="Arial" w:hAnsi="Arial" w:cs="Arial"/>
              </w:rPr>
              <w:t>(VMP em L/s):</w:t>
            </w:r>
          </w:p>
        </w:tc>
      </w:tr>
      <w:tr w:rsidR="00254959" w:rsidRPr="00307E70" w14:paraId="20A860CD" w14:textId="77777777" w:rsidTr="007A14E7">
        <w:trPr>
          <w:cantSplit/>
          <w:trHeight w:val="195"/>
          <w:jc w:val="center"/>
        </w:trPr>
        <w:tc>
          <w:tcPr>
            <w:tcW w:w="14560" w:type="dxa"/>
            <w:shd w:val="clear" w:color="auto" w:fill="auto"/>
            <w:vAlign w:val="center"/>
          </w:tcPr>
          <w:p w14:paraId="499CD51C" w14:textId="44CA480B" w:rsidR="00254959" w:rsidRPr="000F0831" w:rsidRDefault="00254959" w:rsidP="0025495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0F0831">
              <w:rPr>
                <w:rFonts w:ascii="Arial" w:hAnsi="Arial" w:cs="Arial"/>
                <w:b/>
              </w:rPr>
              <w:t>Tipo de captação de água:</w:t>
            </w:r>
          </w:p>
        </w:tc>
      </w:tr>
      <w:tr w:rsidR="00254959" w:rsidRPr="00307E70" w14:paraId="3F2E21D1" w14:textId="77777777" w:rsidTr="007A14E7">
        <w:trPr>
          <w:cantSplit/>
          <w:trHeight w:val="195"/>
          <w:jc w:val="center"/>
        </w:trPr>
        <w:tc>
          <w:tcPr>
            <w:tcW w:w="14560" w:type="dxa"/>
            <w:shd w:val="clear" w:color="auto" w:fill="auto"/>
            <w:vAlign w:val="center"/>
          </w:tcPr>
          <w:p w14:paraId="26BBC022" w14:textId="77777777" w:rsidR="00254959" w:rsidRDefault="00254959" w:rsidP="0025495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Subterrâneo</w:t>
            </w:r>
            <w:r>
              <w:rPr>
                <w:rFonts w:ascii="Arial" w:hAnsi="Arial" w:cs="Arial"/>
              </w:rPr>
              <w:t xml:space="preserve"> (Anexar cópia do comprovante de </w:t>
            </w:r>
            <w:r w:rsidRPr="00307E70">
              <w:rPr>
                <w:rFonts w:ascii="Arial" w:hAnsi="Arial" w:cs="Arial"/>
              </w:rPr>
              <w:t>Cadastro da captação da água subterrânea</w:t>
            </w:r>
            <w:r>
              <w:rPr>
                <w:rFonts w:ascii="Arial" w:hAnsi="Arial" w:cs="Arial"/>
              </w:rPr>
              <w:t>/</w:t>
            </w:r>
            <w:r w:rsidRPr="00307E70">
              <w:rPr>
                <w:rFonts w:ascii="Arial" w:hAnsi="Arial" w:cs="Arial"/>
              </w:rPr>
              <w:t xml:space="preserve"> Portaria de Outorga/ Dispensa da captação</w:t>
            </w:r>
            <w:r>
              <w:rPr>
                <w:rFonts w:ascii="Arial" w:hAnsi="Arial" w:cs="Arial"/>
              </w:rPr>
              <w:t>)</w:t>
            </w:r>
          </w:p>
          <w:p w14:paraId="0BC6A6E1" w14:textId="77777777" w:rsidR="00254959" w:rsidRDefault="00254959" w:rsidP="0025495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sem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>)</w:t>
            </w:r>
          </w:p>
          <w:p w14:paraId="7283A3C1" w14:textId="5EFCC700" w:rsidR="00254959" w:rsidRPr="00445CAC" w:rsidRDefault="00254959" w:rsidP="0025495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com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 xml:space="preserve"> </w:t>
            </w:r>
            <w:r w:rsidRPr="00445CAC">
              <w:rPr>
                <w:rFonts w:ascii="Arial" w:hAnsi="Arial" w:cs="Arial"/>
                <w:b/>
                <w:u w:val="single"/>
              </w:rPr>
              <w:t>E</w:t>
            </w:r>
            <w:r>
              <w:rPr>
                <w:rFonts w:ascii="Arial" w:hAnsi="Arial" w:cs="Arial"/>
              </w:rPr>
              <w:t xml:space="preserve"> cópia da Licença Ambiental do barramento)</w:t>
            </w:r>
          </w:p>
        </w:tc>
      </w:tr>
      <w:tr w:rsidR="00254959" w:rsidRPr="00BC0461" w14:paraId="5212AE87" w14:textId="77777777" w:rsidTr="007A14E7">
        <w:trPr>
          <w:cantSplit/>
          <w:jc w:val="center"/>
        </w:trPr>
        <w:tc>
          <w:tcPr>
            <w:tcW w:w="1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42EC2" w14:textId="04A4AFF2" w:rsidR="00254959" w:rsidRPr="00445CAC" w:rsidRDefault="00254959" w:rsidP="0025495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445CAC">
              <w:rPr>
                <w:rFonts w:ascii="Arial" w:hAnsi="Arial" w:cs="Arial"/>
                <w:b/>
              </w:rPr>
              <w:t xml:space="preserve">Informe </w:t>
            </w:r>
            <w:r>
              <w:rPr>
                <w:rFonts w:ascii="Arial" w:hAnsi="Arial" w:cs="Arial"/>
                <w:b/>
              </w:rPr>
              <w:t>as</w:t>
            </w:r>
            <w:r w:rsidRPr="00445CAC">
              <w:rPr>
                <w:rFonts w:ascii="Arial" w:hAnsi="Arial" w:cs="Arial"/>
                <w:b/>
              </w:rPr>
              <w:t xml:space="preserve"> coordenada</w:t>
            </w:r>
            <w:r>
              <w:rPr>
                <w:rFonts w:ascii="Arial" w:hAnsi="Arial" w:cs="Arial"/>
                <w:b/>
              </w:rPr>
              <w:t>s</w:t>
            </w:r>
            <w:r w:rsidRPr="00445CAC">
              <w:rPr>
                <w:rFonts w:ascii="Arial" w:hAnsi="Arial" w:cs="Arial"/>
                <w:b/>
              </w:rPr>
              <w:t xml:space="preserve"> de referência do ponto de captação de água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</w:p>
        </w:tc>
      </w:tr>
      <w:tr w:rsidR="00254959" w:rsidRPr="00307E70" w14:paraId="6E9037A6" w14:textId="77777777" w:rsidTr="007A14E7">
        <w:trPr>
          <w:cantSplit/>
          <w:jc w:val="center"/>
        </w:trPr>
        <w:tc>
          <w:tcPr>
            <w:tcW w:w="14560" w:type="dxa"/>
            <w:tcBorders>
              <w:top w:val="nil"/>
            </w:tcBorders>
            <w:shd w:val="clear" w:color="auto" w:fill="auto"/>
          </w:tcPr>
          <w:p w14:paraId="31BE5A05" w14:textId="09277180" w:rsidR="00254959" w:rsidRPr="00307E70" w:rsidRDefault="00254959" w:rsidP="0025495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5C252D">
              <w:rPr>
                <w:rFonts w:ascii="Arial" w:hAnsi="Arial" w:cs="Arial"/>
                <w:b/>
              </w:rPr>
              <w:t>Nome do corpo hídrico da captação:</w:t>
            </w:r>
          </w:p>
        </w:tc>
      </w:tr>
      <w:tr w:rsidR="00254959" w:rsidRPr="00307E70" w14:paraId="04FD2F9E" w14:textId="77777777" w:rsidTr="007A14E7">
        <w:trPr>
          <w:cantSplit/>
          <w:jc w:val="center"/>
        </w:trPr>
        <w:tc>
          <w:tcPr>
            <w:tcW w:w="14560" w:type="dxa"/>
            <w:tcBorders>
              <w:top w:val="single" w:sz="4" w:space="0" w:color="auto"/>
            </w:tcBorders>
            <w:shd w:val="clear" w:color="auto" w:fill="auto"/>
          </w:tcPr>
          <w:p w14:paraId="63E28B0C" w14:textId="7725D2D0" w:rsidR="00254959" w:rsidRPr="00307E70" w:rsidRDefault="00254959" w:rsidP="00254959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 xml:space="preserve">: </w:t>
            </w:r>
          </w:p>
        </w:tc>
      </w:tr>
    </w:tbl>
    <w:p w14:paraId="0018753A" w14:textId="77777777"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0E498621" w14:textId="77777777"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35AB5291" w14:textId="01156416" w:rsidR="00254959" w:rsidRDefault="00254959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0"/>
      </w:tblGrid>
      <w:tr w:rsidR="00254959" w:rsidRPr="00CE7CE0" w14:paraId="53D2717F" w14:textId="77777777" w:rsidTr="001550F3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E6701" w14:textId="77777777" w:rsidR="00254959" w:rsidRPr="00CE7CE0" w:rsidRDefault="00254959" w:rsidP="00254959">
            <w:pPr>
              <w:pStyle w:val="Corpodetexto2"/>
              <w:numPr>
                <w:ilvl w:val="0"/>
                <w:numId w:val="11"/>
              </w:numPr>
              <w:tabs>
                <w:tab w:val="left" w:pos="604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873AC4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GERAÇÃO E TRATAMENTO DE EFLUENTES</w:t>
            </w:r>
          </w:p>
        </w:tc>
      </w:tr>
      <w:tr w:rsidR="00254959" w:rsidRPr="00CE7CE0" w14:paraId="3DF044A6" w14:textId="77777777" w:rsidTr="001550F3">
        <w:trPr>
          <w:cantSplit/>
          <w:trHeight w:val="316"/>
          <w:tblHeader/>
          <w:jc w:val="center"/>
        </w:trPr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8F0B3" w14:textId="77777777" w:rsidR="00254959" w:rsidRDefault="00254959" w:rsidP="001550F3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Cs w:val="22"/>
                <w:lang w:eastAsia="pt-BR"/>
              </w:rPr>
            </w:pPr>
            <w:r>
              <w:rPr>
                <w:rFonts w:ascii="Arial" w:hAnsi="Arial" w:cs="Arial"/>
                <w:szCs w:val="22"/>
                <w:lang w:eastAsia="pt-BR"/>
              </w:rPr>
              <w:t>- D</w:t>
            </w:r>
            <w:r w:rsidRPr="006E3F3F">
              <w:rPr>
                <w:rFonts w:ascii="Arial" w:hAnsi="Arial" w:cs="Arial"/>
                <w:szCs w:val="22"/>
                <w:lang w:eastAsia="pt-BR"/>
              </w:rPr>
              <w:t>etalhamento dos efluentes líquidos gerados no empreendimento e o tratamento aplicado. Caso não haja, informe que “Não há geração”. As informações deverão abordar todas as etapas da atividade.</w:t>
            </w:r>
            <w:r>
              <w:rPr>
                <w:rFonts w:ascii="Arial" w:hAnsi="Arial" w:cs="Arial"/>
                <w:szCs w:val="22"/>
                <w:lang w:eastAsia="pt-BR"/>
              </w:rPr>
              <w:t xml:space="preserve"> </w:t>
            </w:r>
            <w:r w:rsidRPr="006E3F3F">
              <w:rPr>
                <w:rFonts w:ascii="Arial" w:hAnsi="Arial" w:cs="Arial"/>
                <w:szCs w:val="22"/>
                <w:lang w:eastAsia="pt-BR"/>
              </w:rPr>
              <w:t>Se identificado que o sistema de tratamento de efluentes existente não atende às características do efluente gerado no empreendimento, o requerimento de licença será indeferido.</w:t>
            </w:r>
          </w:p>
          <w:p w14:paraId="2E16DB85" w14:textId="77777777" w:rsidR="00254959" w:rsidRPr="00D13F52" w:rsidRDefault="00254959" w:rsidP="001550F3">
            <w:pPr>
              <w:pStyle w:val="Corpodetexto2"/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C84AF8">
              <w:rPr>
                <w:rFonts w:ascii="Arial" w:hAnsi="Arial" w:cs="Arial"/>
                <w:b/>
                <w:i/>
                <w:iCs/>
                <w:color w:val="000000"/>
                <w:szCs w:val="22"/>
              </w:rPr>
              <w:t>OBS:</w:t>
            </w:r>
            <w:r w:rsidRPr="00C84AF8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Caso esteja previsto o lançamento de efluentes sanitários em rede do serviço público de coleta e tratamento de esgoto, apresentar anuência da Concessionária local de esgotamento sanitário para o recebimento desse(s) tipo(s) de efluente e atender aos limites máximos estabelecidos pela Concessionária</w:t>
            </w:r>
            <w:r>
              <w:rPr>
                <w:rFonts w:ascii="Arial" w:hAnsi="Arial" w:cs="Arial"/>
                <w:i/>
                <w:iCs/>
                <w:color w:val="000000"/>
                <w:szCs w:val="22"/>
              </w:rPr>
              <w:t>.</w:t>
            </w:r>
          </w:p>
        </w:tc>
      </w:tr>
    </w:tbl>
    <w:p w14:paraId="44122DF8" w14:textId="77777777" w:rsidR="00254959" w:rsidRDefault="00254959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962"/>
        <w:gridCol w:w="2792"/>
        <w:gridCol w:w="4770"/>
        <w:gridCol w:w="3800"/>
      </w:tblGrid>
      <w:tr w:rsidR="00BF3829" w:rsidRPr="00307E70" w14:paraId="6373F99E" w14:textId="77777777" w:rsidTr="004F3559">
        <w:trPr>
          <w:cantSplit/>
          <w:trHeight w:val="316"/>
          <w:tblHeader/>
          <w:jc w:val="center"/>
        </w:trPr>
        <w:tc>
          <w:tcPr>
            <w:tcW w:w="14786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8B4F75" w14:textId="07B9E324" w:rsidR="00BF3829" w:rsidRPr="00307E70" w:rsidRDefault="00BF3829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906089">
              <w:rPr>
                <w:rFonts w:ascii="Arial" w:hAnsi="Arial" w:cs="Arial"/>
                <w:b/>
              </w:rPr>
              <w:t>9</w:t>
            </w:r>
            <w:r w:rsidR="000B1E02">
              <w:rPr>
                <w:rFonts w:ascii="Arial" w:hAnsi="Arial" w:cs="Arial"/>
                <w:b/>
              </w:rPr>
              <w:t>-A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GERAÇÃO E TRATAMENTO DE EFLUENTES </w:t>
            </w:r>
          </w:p>
        </w:tc>
      </w:tr>
      <w:tr w:rsidR="00BF3829" w:rsidRPr="00307E70" w14:paraId="098CF4A3" w14:textId="77777777" w:rsidTr="00254959">
        <w:trPr>
          <w:cantSplit/>
          <w:trHeight w:val="70"/>
          <w:tblHeader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733C127D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24920648" w14:textId="77777777" w:rsidR="00254959" w:rsidRPr="00307E70" w:rsidRDefault="00254959" w:rsidP="0025495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sanitários, cozinha, restaurante e outros. Na ausência de dados reais, pode-se adotar a relação de 0,07 m³/funcionário x dia.</w:t>
            </w:r>
          </w:p>
          <w:p w14:paraId="1107AE42" w14:textId="77777777" w:rsidR="00254959" w:rsidRPr="00307E70" w:rsidRDefault="00254959" w:rsidP="0025495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não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de origem relacionada aos processos comerciais</w:t>
            </w:r>
            <w:r>
              <w:rPr>
                <w:rFonts w:ascii="Arial" w:hAnsi="Arial" w:cs="Arial"/>
                <w:bCs/>
                <w:sz w:val="18"/>
              </w:rPr>
              <w:t xml:space="preserve"> ou industriais</w:t>
            </w:r>
            <w:r w:rsidRPr="00307E70">
              <w:rPr>
                <w:rFonts w:ascii="Arial" w:hAnsi="Arial" w:cs="Arial"/>
                <w:bCs/>
                <w:sz w:val="18"/>
              </w:rPr>
              <w:t>. Na ausência de dados reais, pode-se estimar a vazão, baseado em dados teóricos.</w:t>
            </w:r>
          </w:p>
          <w:p w14:paraId="6EB4D2FF" w14:textId="77777777" w:rsidR="00254959" w:rsidRPr="00307E70" w:rsidRDefault="00254959" w:rsidP="0025495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proofErr w:type="spellStart"/>
            <w:r w:rsidRPr="00307E70">
              <w:rPr>
                <w:rFonts w:ascii="Arial" w:hAnsi="Arial" w:cs="Arial"/>
                <w:bCs/>
                <w:sz w:val="18"/>
                <w:u w:val="single"/>
              </w:rPr>
              <w:t>Pré</w:t>
            </w:r>
            <w:proofErr w:type="spellEnd"/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-tratamento/ tratamento </w:t>
            </w:r>
            <w:r w:rsidRPr="00307E70">
              <w:rPr>
                <w:rFonts w:ascii="Arial" w:hAnsi="Arial" w:cs="Arial"/>
                <w:bCs/>
                <w:sz w:val="18"/>
              </w:rPr>
              <w:t>– Informar no quadro, quando houver, o tipo de tratamento dado aos despejos citados, conforme legenda: ST – Sem Tratamento, FF – Fossa-Filtro, S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307E70">
              <w:rPr>
                <w:rFonts w:ascii="Arial" w:hAnsi="Arial" w:cs="Arial"/>
                <w:bCs/>
                <w:sz w:val="18"/>
              </w:rPr>
              <w:t>AO – sistema de separador de água e óleos, SQ – Sanitário Químico; O – outro (especificar).</w:t>
            </w:r>
          </w:p>
          <w:p w14:paraId="53CA0E21" w14:textId="2A0F633E" w:rsidR="00BF3829" w:rsidRPr="00307E70" w:rsidRDefault="00254959" w:rsidP="0025495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Disposição/ Lançamento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Informar no quadro a disposição final dos efluentes líquidos, conforme legenda: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RPC – Rede Pública </w:t>
            </w:r>
            <w:r>
              <w:rPr>
                <w:rFonts w:ascii="Arial" w:hAnsi="Arial" w:cs="Arial"/>
                <w:bCs/>
                <w:sz w:val="18"/>
              </w:rPr>
              <w:t>de Coleta e Tratamento</w:t>
            </w:r>
            <w:r w:rsidRPr="00307E70">
              <w:rPr>
                <w:rFonts w:ascii="Arial" w:hAnsi="Arial" w:cs="Arial"/>
                <w:bCs/>
                <w:sz w:val="18"/>
              </w:rPr>
              <w:t>, GAP – Galeria de Águas Pluviais, SS – Sumidouro no solo, CA – Corpos de Água, O – outro (especificar)</w:t>
            </w:r>
          </w:p>
        </w:tc>
      </w:tr>
      <w:tr w:rsidR="00BF3829" w:rsidRPr="00307E70" w14:paraId="78FC4FC9" w14:textId="77777777" w:rsidTr="00254959">
        <w:trPr>
          <w:cantSplit/>
          <w:trHeight w:val="70"/>
          <w:tblHeader/>
          <w:jc w:val="center"/>
        </w:trPr>
        <w:tc>
          <w:tcPr>
            <w:tcW w:w="3244" w:type="dxa"/>
            <w:gridSpan w:val="2"/>
            <w:shd w:val="clear" w:color="auto" w:fill="auto"/>
            <w:vAlign w:val="center"/>
          </w:tcPr>
          <w:p w14:paraId="7F91D339" w14:textId="77777777"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Origem do efluente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6132E3" w14:textId="77777777"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Vazão (m³/dia)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63E9E7A2" w14:textId="77777777"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07E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307E70">
              <w:rPr>
                <w:rFonts w:ascii="Arial" w:hAnsi="Arial" w:cs="Arial"/>
                <w:b/>
                <w:bCs/>
              </w:rPr>
              <w:t>-tratamento/ tratamento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1F682265" w14:textId="77777777"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Disposição/ Lançamento</w:t>
            </w:r>
          </w:p>
        </w:tc>
      </w:tr>
      <w:tr w:rsidR="00254959" w:rsidRPr="00307E70" w14:paraId="50936A22" w14:textId="77777777" w:rsidTr="00254959">
        <w:trPr>
          <w:cantSplit/>
          <w:trHeight w:val="70"/>
          <w:jc w:val="center"/>
        </w:trPr>
        <w:tc>
          <w:tcPr>
            <w:tcW w:w="1253" w:type="dxa"/>
            <w:vMerge w:val="restart"/>
            <w:shd w:val="clear" w:color="auto" w:fill="auto"/>
          </w:tcPr>
          <w:p w14:paraId="028DBCB9" w14:textId="1AADBC0A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Doméstica</w:t>
            </w:r>
          </w:p>
        </w:tc>
        <w:tc>
          <w:tcPr>
            <w:tcW w:w="1991" w:type="dxa"/>
            <w:shd w:val="clear" w:color="auto" w:fill="auto"/>
          </w:tcPr>
          <w:p w14:paraId="128DAB80" w14:textId="057EA128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Sanitários</w:t>
            </w:r>
          </w:p>
        </w:tc>
        <w:tc>
          <w:tcPr>
            <w:tcW w:w="2835" w:type="dxa"/>
            <w:shd w:val="clear" w:color="auto" w:fill="auto"/>
          </w:tcPr>
          <w:p w14:paraId="5FF8FA02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D9C0B85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1672E3A2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4959" w:rsidRPr="00307E70" w14:paraId="7F294AC4" w14:textId="77777777" w:rsidTr="00254959">
        <w:trPr>
          <w:cantSplit/>
          <w:jc w:val="center"/>
        </w:trPr>
        <w:tc>
          <w:tcPr>
            <w:tcW w:w="1253" w:type="dxa"/>
            <w:vMerge/>
            <w:shd w:val="clear" w:color="auto" w:fill="auto"/>
          </w:tcPr>
          <w:p w14:paraId="425B819A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B87D653" w14:textId="250E6012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Cozinha</w:t>
            </w:r>
          </w:p>
        </w:tc>
        <w:tc>
          <w:tcPr>
            <w:tcW w:w="2835" w:type="dxa"/>
            <w:shd w:val="clear" w:color="auto" w:fill="auto"/>
          </w:tcPr>
          <w:p w14:paraId="3535FEC7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737BDCD9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71D478C0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4959" w:rsidRPr="00307E70" w14:paraId="308AB816" w14:textId="77777777" w:rsidTr="00254959">
        <w:trPr>
          <w:cantSplit/>
          <w:jc w:val="center"/>
        </w:trPr>
        <w:tc>
          <w:tcPr>
            <w:tcW w:w="1253" w:type="dxa"/>
            <w:vMerge/>
            <w:shd w:val="clear" w:color="auto" w:fill="auto"/>
          </w:tcPr>
          <w:p w14:paraId="6E264C7E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E517163" w14:textId="115CB1D0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Refeitório</w:t>
            </w:r>
          </w:p>
        </w:tc>
        <w:tc>
          <w:tcPr>
            <w:tcW w:w="2835" w:type="dxa"/>
            <w:shd w:val="clear" w:color="auto" w:fill="auto"/>
          </w:tcPr>
          <w:p w14:paraId="2577C74C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7F256A66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596FC94F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4959" w:rsidRPr="00307E70" w14:paraId="3E5267F9" w14:textId="77777777" w:rsidTr="00254959">
        <w:trPr>
          <w:cantSplit/>
          <w:jc w:val="center"/>
        </w:trPr>
        <w:tc>
          <w:tcPr>
            <w:tcW w:w="1253" w:type="dxa"/>
            <w:vMerge/>
            <w:shd w:val="clear" w:color="auto" w:fill="auto"/>
          </w:tcPr>
          <w:p w14:paraId="54C4FC68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24140883" w14:textId="1E74F752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Outro (especificar)</w:t>
            </w:r>
          </w:p>
        </w:tc>
        <w:tc>
          <w:tcPr>
            <w:tcW w:w="2835" w:type="dxa"/>
            <w:shd w:val="clear" w:color="auto" w:fill="auto"/>
          </w:tcPr>
          <w:p w14:paraId="2F973E31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5839A4E8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36784095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4959" w:rsidRPr="00307E70" w14:paraId="09E18950" w14:textId="77777777" w:rsidTr="00254959">
        <w:trPr>
          <w:cantSplit/>
          <w:jc w:val="center"/>
        </w:trPr>
        <w:tc>
          <w:tcPr>
            <w:tcW w:w="1253" w:type="dxa"/>
            <w:vMerge w:val="restart"/>
            <w:shd w:val="clear" w:color="auto" w:fill="auto"/>
          </w:tcPr>
          <w:p w14:paraId="7A6B9F1C" w14:textId="3A172A44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Não Doméstica</w:t>
            </w:r>
          </w:p>
        </w:tc>
        <w:tc>
          <w:tcPr>
            <w:tcW w:w="1991" w:type="dxa"/>
            <w:shd w:val="clear" w:color="auto" w:fill="auto"/>
          </w:tcPr>
          <w:p w14:paraId="0DC3E558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F42114D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149E7085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1D4F64FA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4959" w:rsidRPr="00307E70" w14:paraId="33DC7460" w14:textId="77777777" w:rsidTr="00254959">
        <w:trPr>
          <w:cantSplit/>
          <w:jc w:val="center"/>
        </w:trPr>
        <w:tc>
          <w:tcPr>
            <w:tcW w:w="1253" w:type="dxa"/>
            <w:vMerge/>
            <w:shd w:val="clear" w:color="auto" w:fill="auto"/>
          </w:tcPr>
          <w:p w14:paraId="2C5D8846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1B41A07A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FB620E4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4918A9FD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523E1C9C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4959" w:rsidRPr="00307E70" w14:paraId="696A93CC" w14:textId="77777777" w:rsidTr="00254959">
        <w:trPr>
          <w:cantSplit/>
          <w:jc w:val="center"/>
        </w:trPr>
        <w:tc>
          <w:tcPr>
            <w:tcW w:w="1253" w:type="dxa"/>
            <w:vMerge/>
            <w:shd w:val="clear" w:color="auto" w:fill="auto"/>
          </w:tcPr>
          <w:p w14:paraId="2B694957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012F4682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DB089AD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489E57EA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7D9F7579" w14:textId="77777777" w:rsidR="00254959" w:rsidRPr="00307E70" w:rsidRDefault="0025495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14:paraId="0D49ED67" w14:textId="77777777" w:rsidTr="00254959">
        <w:trPr>
          <w:cantSplit/>
          <w:jc w:val="center"/>
        </w:trPr>
        <w:tc>
          <w:tcPr>
            <w:tcW w:w="1253" w:type="dxa"/>
            <w:vMerge/>
            <w:shd w:val="clear" w:color="auto" w:fill="auto"/>
          </w:tcPr>
          <w:p w14:paraId="38B4E83B" w14:textId="77777777"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0F3DE139" w14:textId="77777777" w:rsidR="00BF3829" w:rsidRPr="00307E70" w:rsidRDefault="00BF382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53F60D9D" w14:textId="77777777" w:rsidR="00BF3829" w:rsidRPr="00307E70" w:rsidRDefault="00BF382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21752BEF" w14:textId="77777777" w:rsidR="00BF3829" w:rsidRPr="00307E70" w:rsidRDefault="00BF382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272338E2" w14:textId="77777777" w:rsidR="00BF3829" w:rsidRPr="00307E70" w:rsidRDefault="00BF3829" w:rsidP="00254959">
            <w:pPr>
              <w:snapToGrid w:val="0"/>
              <w:spacing w:before="60"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8253DD7" w14:textId="77777777" w:rsidR="00BF3829" w:rsidRPr="00307E70" w:rsidRDefault="00BF3829" w:rsidP="00BF3829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1"/>
        <w:gridCol w:w="7279"/>
      </w:tblGrid>
      <w:tr w:rsidR="00BF3829" w:rsidRPr="00307E70" w14:paraId="354C1732" w14:textId="77777777" w:rsidTr="007A14E7">
        <w:trPr>
          <w:cantSplit/>
          <w:trHeight w:val="316"/>
          <w:tblHeader/>
          <w:jc w:val="center"/>
        </w:trPr>
        <w:tc>
          <w:tcPr>
            <w:tcW w:w="14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1746B" w14:textId="44A518EC" w:rsidR="00BF3829" w:rsidRPr="00307E70" w:rsidRDefault="00BF3829" w:rsidP="000B1E02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</w:rPr>
              <w:lastRenderedPageBreak/>
              <w:br w:type="page"/>
            </w:r>
            <w:bookmarkStart w:id="4" w:name="_GoBack"/>
            <w:bookmarkEnd w:id="4"/>
            <w:r>
              <w:rPr>
                <w:rFonts w:ascii="Arial" w:hAnsi="Arial" w:cs="Arial"/>
                <w:b/>
              </w:rPr>
              <w:t xml:space="preserve">QUADRO </w:t>
            </w:r>
            <w:r w:rsidR="00906089">
              <w:rPr>
                <w:rFonts w:ascii="Arial" w:hAnsi="Arial" w:cs="Arial"/>
                <w:b/>
              </w:rPr>
              <w:t>9</w:t>
            </w:r>
            <w:r w:rsidR="000B1E02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PRÉ-TRATAMENTO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/ TRATAMENTO DE EFLUENTES </w:t>
            </w:r>
          </w:p>
        </w:tc>
      </w:tr>
      <w:tr w:rsidR="00BF3829" w:rsidRPr="00307E70" w14:paraId="7016B1FF" w14:textId="77777777" w:rsidTr="007A14E7">
        <w:trPr>
          <w:cantSplit/>
          <w:trHeight w:val="70"/>
          <w:tblHeader/>
          <w:jc w:val="center"/>
        </w:trPr>
        <w:tc>
          <w:tcPr>
            <w:tcW w:w="7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2A956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23C72FB8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Tipo do efluente bruto</w:t>
            </w:r>
            <w:r w:rsidRPr="00307E70">
              <w:rPr>
                <w:rFonts w:ascii="Arial" w:hAnsi="Arial" w:cs="Arial"/>
                <w:bCs/>
                <w:sz w:val="18"/>
              </w:rPr>
              <w:t>: Ex.: efluente sanitário, efluente industrial, água contaminada...</w:t>
            </w:r>
          </w:p>
          <w:p w14:paraId="2B7E79C4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o Sirgas 2000 e coordenadas em UTM.</w:t>
            </w:r>
          </w:p>
        </w:tc>
        <w:tc>
          <w:tcPr>
            <w:tcW w:w="7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121877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</w:t>
            </w:r>
            <w:r>
              <w:rPr>
                <w:rFonts w:ascii="Arial" w:hAnsi="Arial" w:cs="Arial"/>
                <w:bCs/>
                <w:sz w:val="18"/>
                <w:u w:val="single"/>
              </w:rPr>
              <w:t>ocal de l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ançamento do efluente</w:t>
            </w:r>
            <w:r w:rsidRPr="00307E70">
              <w:rPr>
                <w:rFonts w:ascii="Arial" w:hAnsi="Arial" w:cs="Arial"/>
                <w:bCs/>
                <w:sz w:val="18"/>
              </w:rPr>
              <w:t>: curso hídrico, lagoa, sumidouro, vala de infiltração...</w:t>
            </w:r>
          </w:p>
          <w:p w14:paraId="074152EB" w14:textId="77777777"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Preencher “NA” (não se aplica) nos itens divergentes com o tratamento </w:t>
            </w:r>
          </w:p>
        </w:tc>
      </w:tr>
      <w:tr w:rsidR="00972806" w:rsidRPr="00307E70" w14:paraId="1480CF75" w14:textId="77777777" w:rsidTr="007A14E7">
        <w:trPr>
          <w:cantSplit/>
          <w:trHeight w:val="70"/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29614AD6" w14:textId="42CFA886" w:rsidR="00972806" w:rsidRPr="00307E70" w:rsidRDefault="00972806" w:rsidP="00972806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</w:t>
            </w:r>
          </w:p>
        </w:tc>
      </w:tr>
      <w:tr w:rsidR="00972806" w:rsidRPr="00307E70" w14:paraId="18818B48" w14:textId="77777777" w:rsidTr="007A14E7">
        <w:trPr>
          <w:cantSplit/>
          <w:trHeight w:val="70"/>
          <w:jc w:val="center"/>
        </w:trPr>
        <w:tc>
          <w:tcPr>
            <w:tcW w:w="14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A38712" w14:textId="77F0C1CB" w:rsidR="00972806" w:rsidRPr="00307E70" w:rsidRDefault="00972806" w:rsidP="00972806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Vazão máxima de projeto</w:t>
            </w:r>
            <w:r w:rsidRPr="00307E70">
              <w:rPr>
                <w:rFonts w:ascii="Arial" w:hAnsi="Arial" w:cs="Arial"/>
              </w:rPr>
              <w:t xml:space="preserve"> (VMP em L/s):</w:t>
            </w:r>
          </w:p>
        </w:tc>
      </w:tr>
      <w:tr w:rsidR="00972806" w:rsidRPr="00307E70" w14:paraId="59C7EB78" w14:textId="77777777" w:rsidTr="007A14E7">
        <w:trPr>
          <w:cantSplit/>
          <w:trHeight w:val="195"/>
          <w:jc w:val="center"/>
        </w:trPr>
        <w:tc>
          <w:tcPr>
            <w:tcW w:w="14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5407A" w14:textId="77777777" w:rsidR="00972806" w:rsidRPr="00DC3453" w:rsidRDefault="00972806" w:rsidP="00972806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  <w:b/>
              </w:rPr>
              <w:t>Local do lançamento do efluente</w:t>
            </w:r>
            <w:r>
              <w:rPr>
                <w:rFonts w:ascii="Arial" w:hAnsi="Arial" w:cs="Arial"/>
                <w:b/>
              </w:rPr>
              <w:t>:</w:t>
            </w:r>
          </w:p>
          <w:p w14:paraId="3FE75A98" w14:textId="77777777" w:rsidR="00972806" w:rsidRPr="00DC3453" w:rsidRDefault="00972806" w:rsidP="00972806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 caso de lançamento em corpo d’água, </w:t>
            </w:r>
            <w:r w:rsidRPr="00DC3453">
              <w:rPr>
                <w:rFonts w:ascii="Arial" w:hAnsi="Arial" w:cs="Arial"/>
                <w:b/>
              </w:rPr>
              <w:t>Anexar cópia da Portaria de Outorga</w:t>
            </w:r>
            <w:r>
              <w:rPr>
                <w:rFonts w:ascii="Arial" w:hAnsi="Arial" w:cs="Arial"/>
              </w:rPr>
              <w:t xml:space="preserve"> e informar:</w:t>
            </w:r>
          </w:p>
          <w:p w14:paraId="298B3DA1" w14:textId="77777777" w:rsidR="00972806" w:rsidRPr="003271C7" w:rsidRDefault="00972806" w:rsidP="00972806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</w:rPr>
              <w:t>Nome do corpo hídrico para lançamento:</w:t>
            </w:r>
          </w:p>
          <w:p w14:paraId="4C2F9DDC" w14:textId="5DC81D1B" w:rsidR="00972806" w:rsidRPr="00307E70" w:rsidRDefault="00972806" w:rsidP="00972806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DC3453">
              <w:rPr>
                <w:rFonts w:ascii="Arial" w:hAnsi="Arial" w:cs="Arial"/>
              </w:rPr>
              <w:t>Coordenadas de referência do ponto de lançamento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</w:t>
            </w:r>
          </w:p>
        </w:tc>
      </w:tr>
      <w:tr w:rsidR="00972806" w:rsidRPr="00307E70" w14:paraId="1D7DF843" w14:textId="77777777" w:rsidTr="007A14E7">
        <w:trPr>
          <w:cantSplit/>
          <w:jc w:val="center"/>
        </w:trPr>
        <w:tc>
          <w:tcPr>
            <w:tcW w:w="1456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E4F8E6" w14:textId="77777777" w:rsidR="00972806" w:rsidRPr="00307E70" w:rsidRDefault="00972806" w:rsidP="00972806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Sobre o m</w:t>
            </w:r>
            <w:r w:rsidRPr="00307E70">
              <w:rPr>
                <w:rFonts w:ascii="Arial" w:hAnsi="Arial" w:cs="Arial"/>
                <w:b/>
              </w:rPr>
              <w:t>onitoramento do</w:t>
            </w:r>
            <w:r>
              <w:rPr>
                <w:rFonts w:ascii="Arial" w:hAnsi="Arial" w:cs="Arial"/>
                <w:b/>
              </w:rPr>
              <w:t>s</w:t>
            </w:r>
            <w:r w:rsidRPr="00307E70">
              <w:rPr>
                <w:rFonts w:ascii="Arial" w:hAnsi="Arial" w:cs="Arial"/>
                <w:b/>
              </w:rPr>
              <w:t xml:space="preserve"> efluente</w:t>
            </w:r>
            <w:r>
              <w:rPr>
                <w:rFonts w:ascii="Arial" w:hAnsi="Arial" w:cs="Arial"/>
                <w:b/>
              </w:rPr>
              <w:t>s, informar</w:t>
            </w:r>
            <w:r w:rsidRPr="00307E70">
              <w:rPr>
                <w:rFonts w:ascii="Arial" w:hAnsi="Arial" w:cs="Arial"/>
              </w:rPr>
              <w:t>:</w:t>
            </w:r>
          </w:p>
          <w:p w14:paraId="032D8B6A" w14:textId="77777777" w:rsidR="00972806" w:rsidRPr="00307E70" w:rsidRDefault="00972806" w:rsidP="00972806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>São/serão monitorados somente os parâmetros estabelecidos na Instrução Normativa (IN) IEMA n°13/2014, e atualizações, observando-se as frequências nela estabelecidas</w:t>
            </w:r>
            <w:r w:rsidRPr="00307E70">
              <w:rPr>
                <w:rFonts w:ascii="Arial" w:hAnsi="Arial" w:cs="Arial"/>
              </w:rPr>
              <w:t>.</w:t>
            </w:r>
          </w:p>
          <w:p w14:paraId="4F0E41C8" w14:textId="77777777" w:rsidR="00972806" w:rsidRDefault="00972806" w:rsidP="00972806">
            <w:pPr>
              <w:tabs>
                <w:tab w:val="left" w:pos="142"/>
              </w:tabs>
              <w:snapToGrid w:val="0"/>
              <w:spacing w:before="120" w:after="60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 xml:space="preserve">Além dos parâmetros estabelecidos na Instrução Normativa (IN) IEMA n°13/2014, e atualizações, observando-se as frequências nela estabelecidas, são/serão monitorados os seguintes parâmetros: </w:t>
            </w:r>
          </w:p>
          <w:p w14:paraId="0C2FB6A1" w14:textId="5D52DDA7" w:rsidR="00640377" w:rsidRPr="00307E70" w:rsidRDefault="00640377" w:rsidP="00972806">
            <w:pPr>
              <w:tabs>
                <w:tab w:val="left" w:pos="142"/>
              </w:tabs>
              <w:snapToGrid w:val="0"/>
              <w:spacing w:before="120" w:after="60"/>
              <w:rPr>
                <w:rFonts w:ascii="Arial" w:hAnsi="Arial" w:cs="Arial"/>
              </w:rPr>
            </w:pPr>
          </w:p>
        </w:tc>
      </w:tr>
      <w:tr w:rsidR="00972806" w:rsidRPr="00307E70" w14:paraId="02BEA1A1" w14:textId="77777777" w:rsidTr="007A14E7">
        <w:trPr>
          <w:cantSplit/>
          <w:jc w:val="center"/>
        </w:trPr>
        <w:tc>
          <w:tcPr>
            <w:tcW w:w="14560" w:type="dxa"/>
            <w:gridSpan w:val="2"/>
            <w:tcBorders>
              <w:top w:val="nil"/>
            </w:tcBorders>
            <w:shd w:val="clear" w:color="auto" w:fill="auto"/>
          </w:tcPr>
          <w:p w14:paraId="04A9D78B" w14:textId="4242EF83" w:rsidR="00972806" w:rsidRPr="00307E70" w:rsidRDefault="00972806" w:rsidP="00972806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>de monitoramento a montante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</w:t>
            </w:r>
          </w:p>
        </w:tc>
      </w:tr>
      <w:tr w:rsidR="00972806" w:rsidRPr="00307E70" w14:paraId="6FA7E558" w14:textId="77777777" w:rsidTr="007A14E7">
        <w:trPr>
          <w:cantSplit/>
          <w:jc w:val="center"/>
        </w:trPr>
        <w:tc>
          <w:tcPr>
            <w:tcW w:w="14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4B3E74" w14:textId="0C16619D" w:rsidR="00972806" w:rsidRPr="00307E70" w:rsidRDefault="00972806" w:rsidP="00972806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 xml:space="preserve">de monitoramento a </w:t>
            </w:r>
            <w:r>
              <w:rPr>
                <w:rFonts w:ascii="Arial" w:hAnsi="Arial" w:cs="Arial"/>
              </w:rPr>
              <w:t>jusante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</w:t>
            </w:r>
          </w:p>
        </w:tc>
      </w:tr>
      <w:tr w:rsidR="00972806" w:rsidRPr="00307E70" w14:paraId="0D08D984" w14:textId="77777777" w:rsidTr="007A14E7">
        <w:trPr>
          <w:cantSplit/>
          <w:jc w:val="center"/>
        </w:trPr>
        <w:tc>
          <w:tcPr>
            <w:tcW w:w="14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DEB6" w14:textId="38686188" w:rsidR="00972806" w:rsidRPr="00307E70" w:rsidRDefault="00972806" w:rsidP="00972806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 xml:space="preserve">: </w:t>
            </w:r>
          </w:p>
        </w:tc>
      </w:tr>
    </w:tbl>
    <w:p w14:paraId="278D57EC" w14:textId="17727806" w:rsidR="00BF3829" w:rsidRDefault="00BF3829" w:rsidP="00BF3829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  <w:sz w:val="18"/>
        </w:rPr>
      </w:pPr>
    </w:p>
    <w:p w14:paraId="0342C29D" w14:textId="77777777" w:rsidR="00972806" w:rsidRDefault="00972806" w:rsidP="00BF3829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  <w:sz w:val="18"/>
        </w:rPr>
        <w:sectPr w:rsidR="00972806" w:rsidSect="00BF1DEA">
          <w:footerReference w:type="default" r:id="rId12"/>
          <w:pgSz w:w="16838" w:h="11906" w:orient="landscape"/>
          <w:pgMar w:top="1134" w:right="1134" w:bottom="1134" w:left="1134" w:header="284" w:footer="431" w:gutter="0"/>
          <w:cols w:space="720"/>
          <w:formProt w:val="0"/>
          <w:docGrid w:linePitch="272" w:charSpace="8192"/>
        </w:sectPr>
      </w:pPr>
    </w:p>
    <w:tbl>
      <w:tblPr>
        <w:tblStyle w:val="Tabelacomgrade1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26A8" w:rsidRPr="00B540C6" w14:paraId="2F7BF635" w14:textId="77777777" w:rsidTr="001550F3">
        <w:trPr>
          <w:cantSplit/>
          <w:trHeight w:val="258"/>
          <w:jc w:val="center"/>
        </w:trPr>
        <w:tc>
          <w:tcPr>
            <w:tcW w:w="10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CE6D4E" w14:textId="77777777" w:rsidR="004426A8" w:rsidRPr="00B540C6" w:rsidRDefault="004426A8" w:rsidP="004426A8">
            <w:pPr>
              <w:pStyle w:val="Corpodetexto2"/>
              <w:numPr>
                <w:ilvl w:val="0"/>
                <w:numId w:val="11"/>
              </w:numPr>
              <w:tabs>
                <w:tab w:val="left" w:pos="604"/>
              </w:tabs>
              <w:suppressAutoHyphens w:val="0"/>
              <w:spacing w:before="60" w:line="276" w:lineRule="auto"/>
              <w:jc w:val="center"/>
              <w:textAlignment w:val="auto"/>
              <w:rPr>
                <w:rFonts w:cs="Arial"/>
                <w:b/>
                <w:caps/>
              </w:rPr>
            </w:pPr>
            <w:bookmarkStart w:id="5" w:name="_Hlk125446364"/>
            <w:r w:rsidRPr="00B540C6">
              <w:rPr>
                <w:rFonts w:cs="Arial"/>
                <w:b/>
                <w:caps/>
              </w:rPr>
              <w:lastRenderedPageBreak/>
              <w:br w:type="page"/>
            </w:r>
            <w:r w:rsidRPr="00B540C6">
              <w:rPr>
                <w:rFonts w:cs="Arial"/>
                <w:b/>
                <w:caps/>
              </w:rPr>
              <w:br w:type="page"/>
            </w:r>
            <w:r w:rsidRPr="00D865C9">
              <w:rPr>
                <w:rFonts w:ascii="Arial" w:hAnsi="Arial" w:cs="Arial"/>
                <w:b/>
                <w:lang w:eastAsia="pt-BR"/>
              </w:rPr>
              <w:t>ANOTAÇÕES E INFORMAÇÕES ADICIONAIS</w:t>
            </w:r>
            <w:r w:rsidRPr="00B540C6">
              <w:rPr>
                <w:rFonts w:cs="Arial"/>
                <w:b/>
              </w:rPr>
              <w:t xml:space="preserve"> </w:t>
            </w:r>
          </w:p>
          <w:p w14:paraId="01442CEB" w14:textId="77777777" w:rsidR="004426A8" w:rsidRPr="00B540C6" w:rsidRDefault="004426A8" w:rsidP="001550F3">
            <w:pPr>
              <w:pStyle w:val="Corpodetexto2"/>
              <w:tabs>
                <w:tab w:val="left" w:pos="318"/>
              </w:tabs>
              <w:spacing w:before="60" w:line="276" w:lineRule="auto"/>
              <w:ind w:left="22"/>
              <w:jc w:val="center"/>
              <w:rPr>
                <w:rFonts w:cs="Arial"/>
                <w:caps/>
              </w:rPr>
            </w:pPr>
            <w:r w:rsidRPr="00D865C9">
              <w:rPr>
                <w:rFonts w:ascii="Arial" w:eastAsia="Times New Roman" w:hAnsi="Arial" w:cs="Arial"/>
                <w:sz w:val="20"/>
                <w:lang w:eastAsia="pt-BR"/>
              </w:rPr>
              <w:t>(Insira aqui qualquer esclarecimento que julgar necessário)</w:t>
            </w:r>
          </w:p>
        </w:tc>
      </w:tr>
      <w:tr w:rsidR="004426A8" w:rsidRPr="00B540C6" w14:paraId="5ED4D957" w14:textId="77777777" w:rsidTr="001550F3">
        <w:trPr>
          <w:cantSplit/>
          <w:trHeight w:val="9228"/>
          <w:jc w:val="center"/>
        </w:trPr>
        <w:tc>
          <w:tcPr>
            <w:tcW w:w="10148" w:type="dxa"/>
            <w:tcBorders>
              <w:top w:val="single" w:sz="4" w:space="0" w:color="auto"/>
              <w:bottom w:val="single" w:sz="4" w:space="0" w:color="auto"/>
            </w:tcBorders>
          </w:tcPr>
          <w:p w14:paraId="41A129FE" w14:textId="77777777" w:rsidR="004426A8" w:rsidRPr="00B540C6" w:rsidRDefault="004426A8" w:rsidP="001550F3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bookmarkEnd w:id="5"/>
    </w:tbl>
    <w:p w14:paraId="1D733AF3" w14:textId="4EA74D06" w:rsidR="00972806" w:rsidRDefault="00972806" w:rsidP="00BF3829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  <w:sz w:val="18"/>
        </w:rPr>
      </w:pPr>
    </w:p>
    <w:sectPr w:rsidR="00972806" w:rsidSect="00972806">
      <w:footerReference w:type="default" r:id="rId13"/>
      <w:pgSz w:w="11906" w:h="16838"/>
      <w:pgMar w:top="1134" w:right="1134" w:bottom="1134" w:left="1134" w:header="284" w:footer="43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F21E" w14:textId="77777777" w:rsidR="001550F3" w:rsidRDefault="001550F3">
      <w:r>
        <w:separator/>
      </w:r>
    </w:p>
  </w:endnote>
  <w:endnote w:type="continuationSeparator" w:id="0">
    <w:p w14:paraId="03CB27B4" w14:textId="77777777" w:rsidR="001550F3" w:rsidRDefault="0015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4855"/>
      <w:gridCol w:w="4783"/>
    </w:tblGrid>
    <w:tr w:rsidR="001550F3" w:rsidRPr="000064CF" w14:paraId="1068DF52" w14:textId="77777777" w:rsidTr="00BF1DEA">
      <w:trPr>
        <w:jc w:val="center"/>
      </w:trPr>
      <w:tc>
        <w:tcPr>
          <w:tcW w:w="4855" w:type="dxa"/>
          <w:shd w:val="clear" w:color="auto" w:fill="D9D9D9"/>
        </w:tcPr>
        <w:p w14:paraId="3DA25C0F" w14:textId="2A1B2C3F" w:rsidR="001550F3" w:rsidRPr="000064CF" w:rsidRDefault="001550F3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C236B7">
            <w:rPr>
              <w:rFonts w:ascii="Arial" w:eastAsia="Calibri" w:hAnsi="Arial" w:cs="Arial"/>
              <w:b/>
              <w:noProof/>
              <w:sz w:val="18"/>
              <w:szCs w:val="18"/>
            </w:rPr>
            <w:t>1 de fevereiro de 2023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783" w:type="dxa"/>
          <w:shd w:val="clear" w:color="auto" w:fill="D9D9D9"/>
        </w:tcPr>
        <w:p w14:paraId="18B26F69" w14:textId="77777777" w:rsidR="001550F3" w:rsidRPr="000064CF" w:rsidRDefault="001550F3" w:rsidP="003F675F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z w:val="18"/>
              <w:szCs w:val="18"/>
            </w:rPr>
            <w:t>2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eastAsia="en-US"/>
            </w:rPr>
            <w:t>14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14:paraId="224C0DE7" w14:textId="77777777" w:rsidR="001550F3" w:rsidRDefault="001550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2707"/>
      <w:gridCol w:w="2148"/>
      <w:gridCol w:w="417"/>
      <w:gridCol w:w="4366"/>
    </w:tblGrid>
    <w:tr w:rsidR="001550F3" w:rsidRPr="000064CF" w14:paraId="194684BD" w14:textId="77777777" w:rsidTr="001724D8">
      <w:trPr>
        <w:trHeight w:val="454"/>
        <w:jc w:val="center"/>
      </w:trPr>
      <w:tc>
        <w:tcPr>
          <w:tcW w:w="2766" w:type="dxa"/>
          <w:shd w:val="clear" w:color="auto" w:fill="auto"/>
        </w:tcPr>
        <w:p w14:paraId="4D5C4CC8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68FA7E27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6CC694C7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1550F3" w:rsidRPr="000064CF" w14:paraId="0493836A" w14:textId="77777777" w:rsidTr="001724D8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15F169C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7F3313D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47B4F7CE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1550F3" w:rsidRPr="000064CF" w14:paraId="24510594" w14:textId="77777777" w:rsidTr="001724D8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2A252A5D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ED6F5BE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479E708F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1550F3" w:rsidRPr="000064CF" w14:paraId="5FAF87DA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534FBA42" w14:textId="7D484F17" w:rsidR="001550F3" w:rsidRPr="000064CF" w:rsidRDefault="001550F3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C236B7">
            <w:rPr>
              <w:rFonts w:ascii="Arial" w:eastAsia="Calibri" w:hAnsi="Arial" w:cs="Arial"/>
              <w:b/>
              <w:noProof/>
              <w:sz w:val="18"/>
              <w:szCs w:val="18"/>
            </w:rPr>
            <w:t>1 de fevereiro de 2023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34A9585C" w14:textId="312B9CF3" w:rsidR="001550F3" w:rsidRPr="000064CF" w:rsidRDefault="001550F3" w:rsidP="003F675F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15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14:paraId="6BFBAC81" w14:textId="77777777" w:rsidR="001550F3" w:rsidRDefault="001550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4062"/>
      <w:gridCol w:w="3222"/>
      <w:gridCol w:w="627"/>
      <w:gridCol w:w="6659"/>
    </w:tblGrid>
    <w:tr w:rsidR="001550F3" w:rsidRPr="000064CF" w14:paraId="4088DA31" w14:textId="77777777" w:rsidTr="008270BA">
      <w:trPr>
        <w:trHeight w:val="454"/>
        <w:jc w:val="center"/>
      </w:trPr>
      <w:tc>
        <w:tcPr>
          <w:tcW w:w="2766" w:type="dxa"/>
          <w:shd w:val="clear" w:color="auto" w:fill="auto"/>
        </w:tcPr>
        <w:p w14:paraId="2BEB778B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0355E093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1095090C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1550F3" w:rsidRPr="000064CF" w14:paraId="4DFEDF92" w14:textId="77777777" w:rsidTr="008270BA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D27528E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896F9BC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62F78D91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1550F3" w:rsidRPr="000064CF" w14:paraId="61F4F364" w14:textId="77777777" w:rsidTr="008270BA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45D3D375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A640D29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1B59E00C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1550F3" w:rsidRPr="000064CF" w14:paraId="71048FB3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0D2A24AA" w14:textId="1458BF45" w:rsidR="001550F3" w:rsidRPr="000064CF" w:rsidRDefault="001550F3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C236B7">
            <w:rPr>
              <w:rFonts w:ascii="Arial" w:eastAsia="Calibri" w:hAnsi="Arial" w:cs="Arial"/>
              <w:b/>
              <w:noProof/>
              <w:sz w:val="18"/>
              <w:szCs w:val="18"/>
            </w:rPr>
            <w:t>1 de fevereiro de 2023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24CD3F5D" w14:textId="2D11F79D" w:rsidR="001550F3" w:rsidRPr="000064CF" w:rsidRDefault="001550F3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/>
              <w:sz w:val="18"/>
              <w:szCs w:val="18"/>
            </w:rPr>
            <w:t>4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16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14:paraId="5709B9B7" w14:textId="77777777" w:rsidR="001550F3" w:rsidRDefault="001550F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2707"/>
      <w:gridCol w:w="2148"/>
      <w:gridCol w:w="417"/>
      <w:gridCol w:w="4366"/>
    </w:tblGrid>
    <w:tr w:rsidR="001550F3" w:rsidRPr="000064CF" w14:paraId="3ECF4D4E" w14:textId="77777777" w:rsidTr="008270BA">
      <w:trPr>
        <w:trHeight w:val="454"/>
        <w:jc w:val="center"/>
      </w:trPr>
      <w:tc>
        <w:tcPr>
          <w:tcW w:w="2766" w:type="dxa"/>
          <w:shd w:val="clear" w:color="auto" w:fill="auto"/>
        </w:tcPr>
        <w:p w14:paraId="0C4C2732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60886A93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6C6D7931" w14:textId="77777777" w:rsidR="001550F3" w:rsidRPr="000064CF" w:rsidRDefault="001550F3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1550F3" w:rsidRPr="000064CF" w14:paraId="25FD4132" w14:textId="77777777" w:rsidTr="008270BA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1D57098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44D4717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03AD2F53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1550F3" w:rsidRPr="000064CF" w14:paraId="68450DE8" w14:textId="77777777" w:rsidTr="008270BA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7FBADDEC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3EE0A0DE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4A88417C" w14:textId="77777777" w:rsidR="001550F3" w:rsidRPr="000064CF" w:rsidRDefault="001550F3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1550F3" w:rsidRPr="000064CF" w14:paraId="19F54483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3C3371A5" w14:textId="494863BF" w:rsidR="001550F3" w:rsidRPr="000064CF" w:rsidRDefault="001550F3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C236B7">
            <w:rPr>
              <w:rFonts w:ascii="Arial" w:eastAsia="Calibri" w:hAnsi="Arial" w:cs="Arial"/>
              <w:b/>
              <w:noProof/>
              <w:sz w:val="18"/>
              <w:szCs w:val="18"/>
            </w:rPr>
            <w:t>1 de fevereiro de 2023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1C9BA428" w14:textId="77777777" w:rsidR="001550F3" w:rsidRPr="000064CF" w:rsidRDefault="001550F3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/>
              <w:sz w:val="18"/>
              <w:szCs w:val="18"/>
            </w:rPr>
            <w:t>4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NUMPAGES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16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14:paraId="71520EFB" w14:textId="77777777" w:rsidR="001550F3" w:rsidRDefault="001550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D7791" w14:textId="77777777" w:rsidR="001550F3" w:rsidRDefault="001550F3">
      <w:r>
        <w:separator/>
      </w:r>
    </w:p>
  </w:footnote>
  <w:footnote w:type="continuationSeparator" w:id="0">
    <w:p w14:paraId="34F75CB8" w14:textId="77777777" w:rsidR="001550F3" w:rsidRDefault="0015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C236B7" w14:paraId="51C54D59" w14:textId="77777777" w:rsidTr="00C236B7">
      <w:trPr>
        <w:trHeight w:val="1408"/>
        <w:jc w:val="center"/>
      </w:trPr>
      <w:tc>
        <w:tcPr>
          <w:tcW w:w="4322" w:type="dxa"/>
          <w:vAlign w:val="center"/>
        </w:tcPr>
        <w:p w14:paraId="4EBC73E9" w14:textId="585020E0" w:rsidR="00C236B7" w:rsidRDefault="00C236B7" w:rsidP="00C236B7">
          <w:pPr>
            <w:pStyle w:val="Cabealho"/>
          </w:pPr>
          <w:r>
            <w:rPr>
              <w:noProof/>
            </w:rPr>
            <w:drawing>
              <wp:inline distT="0" distB="0" distL="0" distR="0" wp14:anchorId="09D78B98" wp14:editId="6A8DADC4">
                <wp:extent cx="1266825" cy="67627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2EB78710" w14:textId="46B81E3E" w:rsidR="00C236B7" w:rsidRDefault="00C236B7" w:rsidP="00C236B7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2D130BE7" wp14:editId="026DBB53">
                <wp:extent cx="1933575" cy="71437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93" t="20313" r="12222" b="210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61FF7A" w14:textId="7FBBA857" w:rsidR="001550F3" w:rsidRDefault="001550F3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C236B7" w14:paraId="2E117473" w14:textId="77777777" w:rsidTr="00C236B7">
      <w:trPr>
        <w:trHeight w:val="1408"/>
        <w:jc w:val="center"/>
      </w:trPr>
      <w:tc>
        <w:tcPr>
          <w:tcW w:w="4322" w:type="dxa"/>
          <w:vAlign w:val="center"/>
        </w:tcPr>
        <w:p w14:paraId="7DDE4BF1" w14:textId="403510CC" w:rsidR="00C236B7" w:rsidRDefault="00C236B7" w:rsidP="00C236B7">
          <w:pPr>
            <w:pStyle w:val="Cabealho"/>
          </w:pPr>
          <w:r>
            <w:rPr>
              <w:noProof/>
            </w:rPr>
            <w:drawing>
              <wp:inline distT="0" distB="0" distL="0" distR="0" wp14:anchorId="4B04BB4D" wp14:editId="68AFED72">
                <wp:extent cx="126682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5414691E" w14:textId="2C184179" w:rsidR="00C236B7" w:rsidRDefault="00C236B7" w:rsidP="00C236B7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0F9262A0" wp14:editId="5E6D8F1D">
                <wp:extent cx="1933575" cy="714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93" t="20313" r="12222" b="210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0B8C6" w14:textId="150A2810" w:rsidR="001550F3" w:rsidRDefault="001550F3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C17"/>
    <w:multiLevelType w:val="multilevel"/>
    <w:tmpl w:val="0AD264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53BAD"/>
    <w:multiLevelType w:val="hybridMultilevel"/>
    <w:tmpl w:val="40183E6A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D28"/>
    <w:multiLevelType w:val="multilevel"/>
    <w:tmpl w:val="149609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F0201"/>
    <w:multiLevelType w:val="multilevel"/>
    <w:tmpl w:val="27D0DD80"/>
    <w:lvl w:ilvl="0">
      <w:start w:val="1"/>
      <w:numFmt w:val="bullet"/>
      <w:lvlText w:val="-"/>
      <w:lvlJc w:val="left"/>
      <w:pPr>
        <w:ind w:left="9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50143"/>
    <w:multiLevelType w:val="multilevel"/>
    <w:tmpl w:val="41F82950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71740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A94B2A"/>
    <w:multiLevelType w:val="hybridMultilevel"/>
    <w:tmpl w:val="B9E06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2334"/>
    <w:multiLevelType w:val="hybridMultilevel"/>
    <w:tmpl w:val="39B67E40"/>
    <w:lvl w:ilvl="0" w:tplc="015C7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0F68"/>
    <w:multiLevelType w:val="hybridMultilevel"/>
    <w:tmpl w:val="68C8517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32F7"/>
    <w:multiLevelType w:val="multilevel"/>
    <w:tmpl w:val="149609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AB6917"/>
    <w:multiLevelType w:val="hybridMultilevel"/>
    <w:tmpl w:val="96D86E8A"/>
    <w:lvl w:ilvl="0" w:tplc="015C7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5274"/>
    <w:multiLevelType w:val="multilevel"/>
    <w:tmpl w:val="A0F08C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FE"/>
    <w:rsid w:val="000064CF"/>
    <w:rsid w:val="00006651"/>
    <w:rsid w:val="00007D41"/>
    <w:rsid w:val="00012479"/>
    <w:rsid w:val="00022843"/>
    <w:rsid w:val="0003280C"/>
    <w:rsid w:val="00034983"/>
    <w:rsid w:val="000354AB"/>
    <w:rsid w:val="0003605E"/>
    <w:rsid w:val="00040046"/>
    <w:rsid w:val="000409AF"/>
    <w:rsid w:val="00051DC5"/>
    <w:rsid w:val="000566EE"/>
    <w:rsid w:val="00061627"/>
    <w:rsid w:val="00062F9E"/>
    <w:rsid w:val="00064110"/>
    <w:rsid w:val="00066FBC"/>
    <w:rsid w:val="0007171E"/>
    <w:rsid w:val="000723EA"/>
    <w:rsid w:val="00077AA6"/>
    <w:rsid w:val="00084697"/>
    <w:rsid w:val="0009643A"/>
    <w:rsid w:val="000A1A31"/>
    <w:rsid w:val="000A1A61"/>
    <w:rsid w:val="000B02F6"/>
    <w:rsid w:val="000B1E02"/>
    <w:rsid w:val="000C3007"/>
    <w:rsid w:val="000C36B3"/>
    <w:rsid w:val="000D3075"/>
    <w:rsid w:val="000D552A"/>
    <w:rsid w:val="000E0E73"/>
    <w:rsid w:val="000E5544"/>
    <w:rsid w:val="000E7BBE"/>
    <w:rsid w:val="001001EB"/>
    <w:rsid w:val="0010466F"/>
    <w:rsid w:val="00111541"/>
    <w:rsid w:val="00127190"/>
    <w:rsid w:val="00151D9D"/>
    <w:rsid w:val="001550F3"/>
    <w:rsid w:val="00155F28"/>
    <w:rsid w:val="00161964"/>
    <w:rsid w:val="001724D8"/>
    <w:rsid w:val="00176A14"/>
    <w:rsid w:val="001816B8"/>
    <w:rsid w:val="00184E4A"/>
    <w:rsid w:val="00195483"/>
    <w:rsid w:val="001A74EE"/>
    <w:rsid w:val="001C0A8C"/>
    <w:rsid w:val="001C3E60"/>
    <w:rsid w:val="001C5AE4"/>
    <w:rsid w:val="001E7ED5"/>
    <w:rsid w:val="00213603"/>
    <w:rsid w:val="00214889"/>
    <w:rsid w:val="00216066"/>
    <w:rsid w:val="00216C3C"/>
    <w:rsid w:val="00220A3F"/>
    <w:rsid w:val="00240971"/>
    <w:rsid w:val="00247E5C"/>
    <w:rsid w:val="00254959"/>
    <w:rsid w:val="00264DB8"/>
    <w:rsid w:val="00271208"/>
    <w:rsid w:val="00283F1E"/>
    <w:rsid w:val="0028533C"/>
    <w:rsid w:val="002916B7"/>
    <w:rsid w:val="00292522"/>
    <w:rsid w:val="002A4F5A"/>
    <w:rsid w:val="002A5DFF"/>
    <w:rsid w:val="002A607E"/>
    <w:rsid w:val="002B2CE3"/>
    <w:rsid w:val="002B5436"/>
    <w:rsid w:val="002C7273"/>
    <w:rsid w:val="002E2DBF"/>
    <w:rsid w:val="0030284B"/>
    <w:rsid w:val="00303E57"/>
    <w:rsid w:val="00304A0F"/>
    <w:rsid w:val="003113A5"/>
    <w:rsid w:val="00312DAC"/>
    <w:rsid w:val="0031554F"/>
    <w:rsid w:val="00322492"/>
    <w:rsid w:val="00323415"/>
    <w:rsid w:val="00325253"/>
    <w:rsid w:val="00326B48"/>
    <w:rsid w:val="00327171"/>
    <w:rsid w:val="0033130F"/>
    <w:rsid w:val="003319E0"/>
    <w:rsid w:val="00336D6D"/>
    <w:rsid w:val="003376B7"/>
    <w:rsid w:val="00346A0D"/>
    <w:rsid w:val="00347C1C"/>
    <w:rsid w:val="00350EDF"/>
    <w:rsid w:val="00353F69"/>
    <w:rsid w:val="003619EF"/>
    <w:rsid w:val="0036295A"/>
    <w:rsid w:val="003631BE"/>
    <w:rsid w:val="00380CA5"/>
    <w:rsid w:val="00381E5A"/>
    <w:rsid w:val="003903C6"/>
    <w:rsid w:val="00397772"/>
    <w:rsid w:val="003A29CA"/>
    <w:rsid w:val="003A3C22"/>
    <w:rsid w:val="003B41C9"/>
    <w:rsid w:val="003B6D80"/>
    <w:rsid w:val="003C143A"/>
    <w:rsid w:val="003C36F8"/>
    <w:rsid w:val="003D0060"/>
    <w:rsid w:val="003F675F"/>
    <w:rsid w:val="004000C3"/>
    <w:rsid w:val="00403190"/>
    <w:rsid w:val="00404CF8"/>
    <w:rsid w:val="00414ECE"/>
    <w:rsid w:val="00427293"/>
    <w:rsid w:val="004426A8"/>
    <w:rsid w:val="0045458F"/>
    <w:rsid w:val="004569D1"/>
    <w:rsid w:val="00457FE3"/>
    <w:rsid w:val="00463EC2"/>
    <w:rsid w:val="0047020A"/>
    <w:rsid w:val="00474698"/>
    <w:rsid w:val="004846C3"/>
    <w:rsid w:val="00487369"/>
    <w:rsid w:val="00494172"/>
    <w:rsid w:val="004A0035"/>
    <w:rsid w:val="004B2161"/>
    <w:rsid w:val="004C28B4"/>
    <w:rsid w:val="004D731C"/>
    <w:rsid w:val="004F03B7"/>
    <w:rsid w:val="004F3559"/>
    <w:rsid w:val="004F6E0F"/>
    <w:rsid w:val="005006F4"/>
    <w:rsid w:val="0050531D"/>
    <w:rsid w:val="00517E82"/>
    <w:rsid w:val="005444E6"/>
    <w:rsid w:val="005473AC"/>
    <w:rsid w:val="00552FAC"/>
    <w:rsid w:val="005550A2"/>
    <w:rsid w:val="00563457"/>
    <w:rsid w:val="00563A77"/>
    <w:rsid w:val="00565FF8"/>
    <w:rsid w:val="00573311"/>
    <w:rsid w:val="00577912"/>
    <w:rsid w:val="00583048"/>
    <w:rsid w:val="0059793C"/>
    <w:rsid w:val="005B32BA"/>
    <w:rsid w:val="005B5DDB"/>
    <w:rsid w:val="005B657C"/>
    <w:rsid w:val="005C1283"/>
    <w:rsid w:val="005E11F4"/>
    <w:rsid w:val="005E2AE8"/>
    <w:rsid w:val="005E371A"/>
    <w:rsid w:val="005E3AEA"/>
    <w:rsid w:val="0060248D"/>
    <w:rsid w:val="00604A6D"/>
    <w:rsid w:val="00610CE9"/>
    <w:rsid w:val="00611C99"/>
    <w:rsid w:val="00613A69"/>
    <w:rsid w:val="006224FE"/>
    <w:rsid w:val="0063291D"/>
    <w:rsid w:val="00640377"/>
    <w:rsid w:val="006428A2"/>
    <w:rsid w:val="006476EF"/>
    <w:rsid w:val="006531D9"/>
    <w:rsid w:val="00653DEB"/>
    <w:rsid w:val="00666C43"/>
    <w:rsid w:val="00685AD8"/>
    <w:rsid w:val="006B05DD"/>
    <w:rsid w:val="006B16B6"/>
    <w:rsid w:val="006B1A3E"/>
    <w:rsid w:val="006B596F"/>
    <w:rsid w:val="006C0B7B"/>
    <w:rsid w:val="006C3200"/>
    <w:rsid w:val="006C4199"/>
    <w:rsid w:val="006C6950"/>
    <w:rsid w:val="006D0FE3"/>
    <w:rsid w:val="006D270E"/>
    <w:rsid w:val="006D64C4"/>
    <w:rsid w:val="006E0937"/>
    <w:rsid w:val="006E29BF"/>
    <w:rsid w:val="006F1FBF"/>
    <w:rsid w:val="006F46A1"/>
    <w:rsid w:val="007036C6"/>
    <w:rsid w:val="00705732"/>
    <w:rsid w:val="00707E6F"/>
    <w:rsid w:val="0072338D"/>
    <w:rsid w:val="0073181F"/>
    <w:rsid w:val="0073232C"/>
    <w:rsid w:val="007370CC"/>
    <w:rsid w:val="0074095B"/>
    <w:rsid w:val="00751BB5"/>
    <w:rsid w:val="00756EBA"/>
    <w:rsid w:val="007636DA"/>
    <w:rsid w:val="00770C53"/>
    <w:rsid w:val="00776DCF"/>
    <w:rsid w:val="0078645A"/>
    <w:rsid w:val="007943F9"/>
    <w:rsid w:val="007962C3"/>
    <w:rsid w:val="007A14E7"/>
    <w:rsid w:val="007A2CB5"/>
    <w:rsid w:val="007B477C"/>
    <w:rsid w:val="007C0E70"/>
    <w:rsid w:val="007C23C5"/>
    <w:rsid w:val="007E7162"/>
    <w:rsid w:val="007F4125"/>
    <w:rsid w:val="007F4EEA"/>
    <w:rsid w:val="007F60EE"/>
    <w:rsid w:val="00803B48"/>
    <w:rsid w:val="00804F82"/>
    <w:rsid w:val="00822993"/>
    <w:rsid w:val="00822BE8"/>
    <w:rsid w:val="0082584E"/>
    <w:rsid w:val="008270BA"/>
    <w:rsid w:val="008302E0"/>
    <w:rsid w:val="00840F0A"/>
    <w:rsid w:val="008416ED"/>
    <w:rsid w:val="00850488"/>
    <w:rsid w:val="008504FE"/>
    <w:rsid w:val="00850B96"/>
    <w:rsid w:val="00850C07"/>
    <w:rsid w:val="00851561"/>
    <w:rsid w:val="00861E59"/>
    <w:rsid w:val="008639BF"/>
    <w:rsid w:val="00866E83"/>
    <w:rsid w:val="00870995"/>
    <w:rsid w:val="00884276"/>
    <w:rsid w:val="00884FBF"/>
    <w:rsid w:val="00890871"/>
    <w:rsid w:val="00893419"/>
    <w:rsid w:val="00894DB3"/>
    <w:rsid w:val="008C3077"/>
    <w:rsid w:val="008C341E"/>
    <w:rsid w:val="008E34CE"/>
    <w:rsid w:val="008E4FA4"/>
    <w:rsid w:val="008F11BA"/>
    <w:rsid w:val="008F1622"/>
    <w:rsid w:val="008F5B13"/>
    <w:rsid w:val="0090202E"/>
    <w:rsid w:val="00906089"/>
    <w:rsid w:val="009139E5"/>
    <w:rsid w:val="009145ED"/>
    <w:rsid w:val="00914C76"/>
    <w:rsid w:val="00926461"/>
    <w:rsid w:val="0093450D"/>
    <w:rsid w:val="009615FD"/>
    <w:rsid w:val="0097171C"/>
    <w:rsid w:val="0097234D"/>
    <w:rsid w:val="00972806"/>
    <w:rsid w:val="0098297A"/>
    <w:rsid w:val="0099184C"/>
    <w:rsid w:val="009B173C"/>
    <w:rsid w:val="009B34FD"/>
    <w:rsid w:val="009B6E50"/>
    <w:rsid w:val="009C75C3"/>
    <w:rsid w:val="009D64AF"/>
    <w:rsid w:val="009D6CFD"/>
    <w:rsid w:val="009E6AF6"/>
    <w:rsid w:val="009F1ADC"/>
    <w:rsid w:val="009F2C11"/>
    <w:rsid w:val="009F2DF6"/>
    <w:rsid w:val="00A01147"/>
    <w:rsid w:val="00A03523"/>
    <w:rsid w:val="00A07745"/>
    <w:rsid w:val="00A111A3"/>
    <w:rsid w:val="00A1401B"/>
    <w:rsid w:val="00A15C19"/>
    <w:rsid w:val="00A233E8"/>
    <w:rsid w:val="00A364AA"/>
    <w:rsid w:val="00A57CB5"/>
    <w:rsid w:val="00A67714"/>
    <w:rsid w:val="00A769E4"/>
    <w:rsid w:val="00A917A1"/>
    <w:rsid w:val="00AA3370"/>
    <w:rsid w:val="00AA393B"/>
    <w:rsid w:val="00AA55DA"/>
    <w:rsid w:val="00AB086D"/>
    <w:rsid w:val="00AC155B"/>
    <w:rsid w:val="00AC20F0"/>
    <w:rsid w:val="00AC226D"/>
    <w:rsid w:val="00AF111C"/>
    <w:rsid w:val="00AF5EB1"/>
    <w:rsid w:val="00B021CB"/>
    <w:rsid w:val="00B05BAB"/>
    <w:rsid w:val="00B05DCA"/>
    <w:rsid w:val="00B06B7F"/>
    <w:rsid w:val="00B11836"/>
    <w:rsid w:val="00B16CD2"/>
    <w:rsid w:val="00B24627"/>
    <w:rsid w:val="00B315E4"/>
    <w:rsid w:val="00B34C31"/>
    <w:rsid w:val="00B36416"/>
    <w:rsid w:val="00B519EA"/>
    <w:rsid w:val="00B61137"/>
    <w:rsid w:val="00B649E1"/>
    <w:rsid w:val="00B670F7"/>
    <w:rsid w:val="00B913BF"/>
    <w:rsid w:val="00B91449"/>
    <w:rsid w:val="00B9740D"/>
    <w:rsid w:val="00BA305A"/>
    <w:rsid w:val="00BC002A"/>
    <w:rsid w:val="00BC67DC"/>
    <w:rsid w:val="00BF1DEA"/>
    <w:rsid w:val="00BF3829"/>
    <w:rsid w:val="00BF7B97"/>
    <w:rsid w:val="00C03DC1"/>
    <w:rsid w:val="00C04E36"/>
    <w:rsid w:val="00C200BF"/>
    <w:rsid w:val="00C236B7"/>
    <w:rsid w:val="00C2792F"/>
    <w:rsid w:val="00C37588"/>
    <w:rsid w:val="00C45052"/>
    <w:rsid w:val="00C45A91"/>
    <w:rsid w:val="00C508E7"/>
    <w:rsid w:val="00C51C54"/>
    <w:rsid w:val="00C56003"/>
    <w:rsid w:val="00C579A3"/>
    <w:rsid w:val="00C57D7F"/>
    <w:rsid w:val="00C70F6F"/>
    <w:rsid w:val="00C77A88"/>
    <w:rsid w:val="00C8270D"/>
    <w:rsid w:val="00C90031"/>
    <w:rsid w:val="00C939FA"/>
    <w:rsid w:val="00CA020C"/>
    <w:rsid w:val="00CB043C"/>
    <w:rsid w:val="00CB4A9A"/>
    <w:rsid w:val="00CB53A3"/>
    <w:rsid w:val="00CB6B1F"/>
    <w:rsid w:val="00CB71C8"/>
    <w:rsid w:val="00CD2D85"/>
    <w:rsid w:val="00CD3F99"/>
    <w:rsid w:val="00CF38DF"/>
    <w:rsid w:val="00CF6BD5"/>
    <w:rsid w:val="00D01BE8"/>
    <w:rsid w:val="00D028EA"/>
    <w:rsid w:val="00D02C09"/>
    <w:rsid w:val="00D14DCC"/>
    <w:rsid w:val="00D209C8"/>
    <w:rsid w:val="00D22B78"/>
    <w:rsid w:val="00D24EB7"/>
    <w:rsid w:val="00D25667"/>
    <w:rsid w:val="00D26C4F"/>
    <w:rsid w:val="00D311F5"/>
    <w:rsid w:val="00D3722B"/>
    <w:rsid w:val="00D41A93"/>
    <w:rsid w:val="00D642BC"/>
    <w:rsid w:val="00D73D64"/>
    <w:rsid w:val="00D76587"/>
    <w:rsid w:val="00D86957"/>
    <w:rsid w:val="00DA6879"/>
    <w:rsid w:val="00DA6BB6"/>
    <w:rsid w:val="00DB4EB5"/>
    <w:rsid w:val="00DB518C"/>
    <w:rsid w:val="00DD60CC"/>
    <w:rsid w:val="00DE0957"/>
    <w:rsid w:val="00DE2A69"/>
    <w:rsid w:val="00DE4BF1"/>
    <w:rsid w:val="00DE6342"/>
    <w:rsid w:val="00DF55B3"/>
    <w:rsid w:val="00E12833"/>
    <w:rsid w:val="00E20B92"/>
    <w:rsid w:val="00E3065F"/>
    <w:rsid w:val="00E400EB"/>
    <w:rsid w:val="00E51B8C"/>
    <w:rsid w:val="00E618BD"/>
    <w:rsid w:val="00E63E4F"/>
    <w:rsid w:val="00E66487"/>
    <w:rsid w:val="00E74AE4"/>
    <w:rsid w:val="00E80C3F"/>
    <w:rsid w:val="00E92C50"/>
    <w:rsid w:val="00EA1035"/>
    <w:rsid w:val="00EB0C71"/>
    <w:rsid w:val="00EB19CD"/>
    <w:rsid w:val="00EB2D97"/>
    <w:rsid w:val="00EF0BBB"/>
    <w:rsid w:val="00EF528A"/>
    <w:rsid w:val="00EF5BBF"/>
    <w:rsid w:val="00F00686"/>
    <w:rsid w:val="00F01306"/>
    <w:rsid w:val="00F0622D"/>
    <w:rsid w:val="00F15441"/>
    <w:rsid w:val="00F213C9"/>
    <w:rsid w:val="00F2340B"/>
    <w:rsid w:val="00F23871"/>
    <w:rsid w:val="00F31250"/>
    <w:rsid w:val="00F36567"/>
    <w:rsid w:val="00F56BED"/>
    <w:rsid w:val="00F60B7A"/>
    <w:rsid w:val="00F65122"/>
    <w:rsid w:val="00F83947"/>
    <w:rsid w:val="00F87887"/>
    <w:rsid w:val="00F959BA"/>
    <w:rsid w:val="00F969B4"/>
    <w:rsid w:val="00FA2A7A"/>
    <w:rsid w:val="00FA361B"/>
    <w:rsid w:val="00FB1B79"/>
    <w:rsid w:val="00FB4CB6"/>
    <w:rsid w:val="00FB4FBE"/>
    <w:rsid w:val="00FC5963"/>
    <w:rsid w:val="00FC6FDE"/>
    <w:rsid w:val="00FF38E2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E3666"/>
  <w15:docId w15:val="{C40878AE-07E4-4597-8355-CC74D78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uiPriority w:val="99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4426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585F-70F8-452F-9A90-A523E749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2449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Camila Nolasco dos Passos</cp:lastModifiedBy>
  <cp:revision>3</cp:revision>
  <cp:lastPrinted>2019-08-22T14:43:00Z</cp:lastPrinted>
  <dcterms:created xsi:type="dcterms:W3CDTF">2023-02-01T18:49:00Z</dcterms:created>
  <dcterms:modified xsi:type="dcterms:W3CDTF">2023-02-01T18:57:00Z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