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371138BC" w:rsidR="00D0660E" w:rsidRPr="00307E70" w:rsidRDefault="004242D3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 w:rsidRPr="004242D3">
        <w:rPr>
          <w:rFonts w:ascii="Arial" w:hAnsi="Arial" w:cs="Arial"/>
          <w:b/>
          <w:sz w:val="24"/>
          <w:szCs w:val="22"/>
          <w:lang w:eastAsia="pt-BR"/>
        </w:rPr>
        <w:t>Estabelecimentos prisionais e semelhantes</w:t>
      </w:r>
    </w:p>
    <w:p w14:paraId="45759430" w14:textId="77777777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730EAB">
        <w:rPr>
          <w:rFonts w:ascii="Arial" w:hAnsi="Arial" w:cs="Arial"/>
          <w:i/>
          <w:szCs w:val="24"/>
        </w:rPr>
        <w:t>*Referência: Instrução Normativa nº. 12/2016</w:t>
      </w:r>
    </w:p>
    <w:p w14:paraId="14C69E72" w14:textId="316FCF85" w:rsidR="002A7693" w:rsidRPr="002A7693" w:rsidRDefault="002A7693" w:rsidP="002A769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2E9F4814" w14:textId="77777777" w:rsidR="00D0660E" w:rsidRDefault="00D0660E" w:rsidP="00FE02AE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44637B" w:rsidRPr="0044637B" w14:paraId="7CC1220F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96BE8BD" w14:textId="77777777" w:rsidR="00D0660E" w:rsidRPr="0044637B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44637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 w:rsidRPr="0044637B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131A8DDD" w14:textId="70E5B1C5" w:rsidR="004242D3" w:rsidRPr="0044637B" w:rsidRDefault="004242D3" w:rsidP="0044637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44637B">
              <w:rPr>
                <w:rFonts w:ascii="Arial" w:hAnsi="Arial" w:cs="Arial"/>
                <w:b/>
                <w:i/>
              </w:rPr>
              <w:t xml:space="preserve">OBS.: </w:t>
            </w:r>
            <w:r w:rsidR="00D62BE0">
              <w:rPr>
                <w:rFonts w:ascii="Arial" w:hAnsi="Arial" w:cs="Arial"/>
                <w:i/>
              </w:rPr>
              <w:t>Este RCE é específico para a atividade contida no enquadramento selecionado. Caso haja outras atividades relacionadas, informar no campo correspondente e comprovar sua regularidade ou verificar previamente se não é exigido o licenciamento conjunto por meio do procedimento ordinário.</w:t>
            </w:r>
          </w:p>
        </w:tc>
      </w:tr>
      <w:tr w:rsidR="00D0660E" w:rsidRPr="00307E70" w14:paraId="6B0BB7A3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FF46CD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0B4200C7" w:rsidR="009D6CFD" w:rsidRPr="00FD2A9A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590D6C06" w14:textId="1E2FFBC9" w:rsidR="009D6CFD" w:rsidRPr="00FD2A9A" w:rsidRDefault="00FD2A9A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D2A9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Capacidade projetada (número de pessoas)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: </w:t>
            </w:r>
            <w:r w:rsidR="002A0078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__.</w:t>
            </w:r>
          </w:p>
        </w:tc>
      </w:tr>
      <w:tr w:rsidR="009D6CFD" w14:paraId="149EA879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412AF6A" w:rsidR="009D6CFD" w:rsidRDefault="00900BD3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a fase 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</w:t>
            </w:r>
          </w:p>
          <w:p w14:paraId="188B1A7E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B841EB4" w14:textId="77777777" w:rsidR="00F652D7" w:rsidRDefault="00F652D7" w:rsidP="00F652D7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069AAB72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76AFF5E6" w14:textId="77777777" w:rsidR="00F652D7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57796F51" w:rsidR="004242D3" w:rsidRPr="002A7693" w:rsidRDefault="00F652D7" w:rsidP="00F652D7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44637B" w14:paraId="1B41EB61" w14:textId="77777777" w:rsidTr="00FF46CD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10A4BF0C" w14:textId="77777777" w:rsidR="0044637B" w:rsidRPr="00457FE3" w:rsidRDefault="0044637B" w:rsidP="0044637B">
            <w:pPr>
              <w:pStyle w:val="Corpodetexto2"/>
              <w:tabs>
                <w:tab w:val="left" w:pos="486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E8974" w14:textId="77777777" w:rsidR="00A95838" w:rsidRPr="00066F2B" w:rsidRDefault="00A95838" w:rsidP="00A95838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Informe as coordenadas dos vértices da poligonal da área do empreendimento (mínimo de 04 pontos, em formato UTM e </w:t>
            </w:r>
            <w:proofErr w:type="spellStart"/>
            <w:r w:rsidRPr="00066F2B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066F2B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14:paraId="5D9C2073" w14:textId="77777777" w:rsidR="00A95838" w:rsidRPr="009F7200" w:rsidRDefault="00A95838" w:rsidP="00A95838">
            <w:pPr>
              <w:pStyle w:val="Corpodetexto2"/>
              <w:spacing w:before="60" w:line="276" w:lineRule="auto"/>
              <w:ind w:right="-1"/>
              <w:rPr>
                <w:rFonts w:cs="Arial"/>
                <w:i/>
                <w:sz w:val="22"/>
                <w:szCs w:val="22"/>
              </w:rPr>
            </w:pPr>
            <w:r w:rsidRPr="00066F2B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52A391A8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817B584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09B80D6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18AA839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6085DB7D" w14:textId="77777777" w:rsidR="006014B4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A4242C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2B07684A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6389C9F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4DD7360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4EA00E21" w14:textId="77777777" w:rsidR="006014B4" w:rsidRPr="009F7200" w:rsidRDefault="006014B4" w:rsidP="006014B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32A980B9" w14:textId="0E66ADB0" w:rsidR="006014B4" w:rsidRPr="000F6AAF" w:rsidRDefault="006014B4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25F65795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0672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41C8EC3F" w:rsidR="000F6AAF" w:rsidRPr="00247E5C" w:rsidRDefault="0006720D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7B632133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597EC87" w14:textId="77777777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059BF46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1E0BBE2B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438B3403" w14:textId="77777777" w:rsidR="000F6AAF" w:rsidRDefault="000F6AAF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4E57405D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044D117F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24556728" w14:textId="1BA4E338" w:rsidR="000F6AAF" w:rsidRDefault="000F6AAF" w:rsidP="0018509D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0F6AAF" w14:paraId="5DE6BBC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2CC57F96" w:rsidR="000F6AAF" w:rsidRDefault="000F6AAF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/ atividade se localiza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2FBC784E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77777777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0F6AAF" w14:paraId="1FE43DE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66222C" w14:textId="198AE2A0" w:rsidR="00FE02AE" w:rsidRDefault="00FE02AE" w:rsidP="00FE02AE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FE02A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atividade:</w:t>
            </w:r>
          </w:p>
          <w:p w14:paraId="6939A90E" w14:textId="77777777" w:rsidR="00FE02AE" w:rsidRDefault="00FE02AE" w:rsidP="00FE02AE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64176B55" w14:textId="77777777" w:rsidR="00FE02AE" w:rsidRDefault="00FE02AE" w:rsidP="00FE02AE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00CBA777" w14:textId="717D7DA8" w:rsidR="000F6AAF" w:rsidRDefault="00FE02AE" w:rsidP="00FE02AE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0F6AAF" w14:paraId="71F973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73559D" w14:textId="77777777" w:rsidR="000F6AAF" w:rsidRPr="00F71CC1" w:rsidRDefault="000F6AAF" w:rsidP="001C0869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4BBB780D" w14:textId="38A854AF" w:rsidR="000F6AAF" w:rsidRDefault="000F6AAF" w:rsidP="00ED214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34686" w14:paraId="700F8DC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443605" w14:textId="5EA0E29E" w:rsidR="00C34686" w:rsidRDefault="00C34686" w:rsidP="001C0869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744A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</w:t>
            </w:r>
            <w:r w:rsidR="0015654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27D9563A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7CDC4F0" w14:textId="77777777" w:rsidR="00C34686" w:rsidRDefault="00C34686" w:rsidP="001C0869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ECBEB51" w14:textId="0C090B2D" w:rsidR="00C34686" w:rsidRDefault="00C34686" w:rsidP="0073232C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C34686" w14:paraId="1BD66596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A3B4A6" w14:textId="31A62834" w:rsidR="00C34686" w:rsidRPr="00307E70" w:rsidRDefault="00C34686" w:rsidP="001C0869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</w:t>
            </w:r>
            <w:r w:rsidR="004B05DF" w:rsidRPr="004B05D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previstas para a área intervinda após a finalização das obras:</w:t>
            </w:r>
          </w:p>
          <w:p w14:paraId="0F563CF1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7A6CADF5" w14:textId="77777777" w:rsidR="00C34686" w:rsidRPr="00962293" w:rsidRDefault="00C34686" w:rsidP="001C0869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365A89FD" w14:textId="7813717A" w:rsidR="00C34686" w:rsidRPr="00307E70" w:rsidRDefault="00C34686" w:rsidP="001C0869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A6C7DA9" w14:textId="494141B3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Asfalto: ______________ m²</w:t>
            </w:r>
          </w:p>
          <w:p w14:paraId="3F1D9290" w14:textId="67825601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Cimento / Concreto: _______________ m²</w:t>
            </w:r>
          </w:p>
          <w:p w14:paraId="6C8C73CE" w14:textId="0E2A465F" w:rsidR="00C34686" w:rsidRDefault="00C34686" w:rsidP="001C0869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33E9650D" w14:textId="63438957" w:rsidR="00C34686" w:rsidRDefault="00C34686" w:rsidP="001565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720D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15654B" w:rsidRPr="00307E70" w14:paraId="72598EF9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2859C045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642CDB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8504FE" w14:paraId="0DD45C5E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ATIVIDADE</w:t>
            </w:r>
          </w:p>
        </w:tc>
      </w:tr>
      <w:tr w:rsidR="00AA3370" w14:paraId="0A823147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2792AD3" w14:textId="12C1001E" w:rsidR="00064D4E" w:rsidRPr="004B05DF" w:rsidRDefault="00064D4E" w:rsidP="00064D4E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 w:rsidR="00914686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lavanderia, cozinha industrial, criação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animais, agricultura ou outras)?</w:t>
            </w:r>
          </w:p>
          <w:p w14:paraId="2319149F" w14:textId="77777777" w:rsid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14:paraId="1F8A950E" w14:textId="6D81269A" w:rsidR="004B05DF" w:rsidRPr="004B05DF" w:rsidRDefault="004B05DF" w:rsidP="004B05DF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2284F834" w14:textId="75A6A9C6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 w:rsidR="00FF46CD"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7067CDD9" w14:textId="77777777" w:rsidR="00534B8A" w:rsidRPr="004B05DF" w:rsidRDefault="00534B8A" w:rsidP="00534B8A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14:paraId="4FDDC959" w14:textId="112E4B7A" w:rsidR="004B05DF" w:rsidRPr="004B05DF" w:rsidRDefault="004B05DF" w:rsidP="004B05D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914686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</w:t>
            </w:r>
            <w:r w:rsidR="002E2E14">
              <w:rPr>
                <w:rFonts w:ascii="Arial" w:hAnsi="Arial" w:cs="Arial"/>
                <w:i/>
                <w:szCs w:val="22"/>
                <w:lang w:eastAsia="pt-BR"/>
              </w:rPr>
              <w:t>, e, sendo passível de licenciamento, deverá ser anexada cópia da licença ao RCE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.</w:t>
            </w:r>
          </w:p>
        </w:tc>
      </w:tr>
      <w:tr w:rsidR="00792AEB" w14:paraId="2D3A8A1C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C0FFD7" w14:textId="77777777" w:rsidR="00792AEB" w:rsidRPr="00792AEB" w:rsidRDefault="00792AEB" w:rsidP="00E618BD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Informe o tipo de estabelecimento prisional / regime(s) previsto(s): </w:t>
            </w:r>
            <w:r w:rsidRPr="00792AEB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___</w:t>
            </w:r>
            <w:r w:rsidRPr="00792AEB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</w:t>
            </w:r>
          </w:p>
          <w:p w14:paraId="405F9095" w14:textId="080E02C4" w:rsidR="00792AEB" w:rsidRDefault="00792AEB" w:rsidP="00792AEB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792AEB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_______________________________________________________________________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___</w:t>
            </w:r>
          </w:p>
        </w:tc>
      </w:tr>
      <w:tr w:rsidR="00577045" w14:paraId="68AC823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CBFCC" w14:textId="20852446" w:rsidR="00016728" w:rsidRPr="00016728" w:rsidRDefault="00016728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1672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Possui unidade de abastecimento e armazenamento de combustíveis? </w:t>
            </w:r>
          </w:p>
          <w:p w14:paraId="0396BBEC" w14:textId="77777777" w:rsidR="00016728" w:rsidRPr="00016728" w:rsidRDefault="00016728" w:rsidP="00016728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01672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01672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8B3F2CC" w14:textId="77777777" w:rsidR="00016728" w:rsidRPr="00016728" w:rsidRDefault="00016728" w:rsidP="00016728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14:paraId="3A766070" w14:textId="77777777" w:rsidR="00016728" w:rsidRPr="00016728" w:rsidRDefault="00016728" w:rsidP="0001672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34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6A5E8AD7" w14:textId="77777777" w:rsidR="00016728" w:rsidRPr="00016728" w:rsidRDefault="00016728" w:rsidP="0001672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534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4801585C" w:rsidR="00577045" w:rsidRPr="009834E1" w:rsidRDefault="00016728" w:rsidP="00016728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16728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16728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25493B" w:rsidRPr="00867A5D" w14:paraId="1C511CE8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3E7E7716" w:rsidR="0025493B" w:rsidRPr="00867A5D" w:rsidRDefault="003F79F5" w:rsidP="008A3B6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9834E1" w14:paraId="758E6151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6B7FFC38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56ECB6EE" w14:textId="6368B873" w:rsidR="009834E1" w:rsidRPr="0062302F" w:rsidRDefault="009834E1" w:rsidP="008A3B68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-A, 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2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100E8ACE" w:rsidR="009834E1" w:rsidRPr="0062302F" w:rsidRDefault="009834E1" w:rsidP="008A3B68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9834E1" w14:paraId="5A4DB57A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24623AA6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2E2E14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FF46C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016728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72D55F0F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426E63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 w:rsidR="008A558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206C4169" w14:textId="77777777" w:rsidR="002B54E3" w:rsidRPr="00305E30" w:rsidRDefault="002B54E3" w:rsidP="002B54E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05E30">
              <w:rPr>
                <w:rFonts w:ascii="Arial" w:hAnsi="Arial" w:cs="Arial"/>
              </w:rPr>
              <w:t>- Insira aqui qualquer esclarecimento que julgar necessário acerca dos itens anteriores</w:t>
            </w:r>
            <w:r>
              <w:rPr>
                <w:rFonts w:ascii="Arial" w:hAnsi="Arial" w:cs="Arial"/>
              </w:rPr>
              <w:t>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3B90D167" w14:textId="2C3F2E0F" w:rsidR="00426E63" w:rsidRDefault="00426E63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D6BDC2" w14:textId="2947F71B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8DF829A" w14:textId="4CBF4541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D0BBEF" w14:textId="610667C9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C87E15" w14:textId="52F62FDD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971A42" w14:textId="6CC4EB6C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9887AE1" w14:textId="4FF9B7BB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0A73F3" w14:textId="1CBC5170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F8D0987" w14:textId="633CBFA2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C908FE8" w14:textId="7607E24F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781E72A" w14:textId="3F5A6E08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B3C0093" w14:textId="1B23A71B" w:rsidR="00FF46CD" w:rsidRDefault="00FF46CD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56634B98" w14:textId="16020487" w:rsidR="00B41C21" w:rsidRPr="00867A5D" w:rsidRDefault="00B41C21" w:rsidP="0044637B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 –</w:t>
            </w:r>
            <w:r w:rsidR="0044637B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3A57E6A7" w14:textId="66746A29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II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44637B">
              <w:rPr>
                <w:rFonts w:ascii="Arial" w:hAnsi="Arial" w:cs="Arial"/>
                <w:lang w:eastAsia="pt-BR"/>
              </w:rPr>
              <w:t>C</w:t>
            </w:r>
            <w:r w:rsidR="0044637B" w:rsidRPr="00867A5D">
              <w:rPr>
                <w:rFonts w:ascii="Arial" w:hAnsi="Arial" w:cs="Arial"/>
                <w:lang w:eastAsia="pt-BR"/>
              </w:rPr>
              <w:t>ópia da</w:t>
            </w:r>
            <w:r w:rsidR="0044637B">
              <w:rPr>
                <w:rFonts w:ascii="Arial" w:hAnsi="Arial" w:cs="Arial"/>
                <w:lang w:eastAsia="pt-BR"/>
              </w:rPr>
              <w:t>s</w:t>
            </w:r>
            <w:r w:rsidR="0044637B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44637B">
              <w:rPr>
                <w:rFonts w:ascii="Arial" w:hAnsi="Arial" w:cs="Arial"/>
                <w:lang w:eastAsia="pt-BR"/>
              </w:rPr>
              <w:t>s ambientais</w:t>
            </w:r>
            <w:r w:rsidR="0044637B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44637B">
              <w:rPr>
                <w:rFonts w:ascii="Arial" w:hAnsi="Arial" w:cs="Arial"/>
                <w:lang w:eastAsia="pt-BR"/>
              </w:rPr>
              <w:t>s</w:t>
            </w:r>
            <w:r w:rsidR="0044637B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local, quando houver.</w:t>
            </w:r>
          </w:p>
          <w:p w14:paraId="593865BD" w14:textId="3E3B4926" w:rsidR="00B41C21" w:rsidRPr="00E061A5" w:rsidRDefault="00867A5D" w:rsidP="00426E63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</w:t>
            </w:r>
            <w:r w:rsidR="0044637B">
              <w:rPr>
                <w:rFonts w:ascii="Arial" w:hAnsi="Arial" w:cs="Arial"/>
                <w:lang w:eastAsia="pt-BR"/>
              </w:rPr>
              <w:t>II</w:t>
            </w:r>
            <w:r>
              <w:rPr>
                <w:rFonts w:ascii="Arial" w:hAnsi="Arial" w:cs="Arial"/>
                <w:lang w:eastAsia="pt-BR"/>
              </w:rPr>
              <w:t xml:space="preserve"> –</w:t>
            </w:r>
            <w:r w:rsidR="00426E63">
              <w:rPr>
                <w:rFonts w:ascii="Arial" w:hAnsi="Arial" w:cs="Arial"/>
                <w:lang w:eastAsia="pt-BR"/>
              </w:rPr>
              <w:t xml:space="preserve">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relação de materiais e/ou produtos utilizados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105CE130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1C1642">
              <w:rPr>
                <w:rFonts w:ascii="Arial" w:hAnsi="Arial" w:cs="Arial"/>
                <w:lang w:eastAsia="pt-BR"/>
              </w:rPr>
              <w:t>I</w:t>
            </w:r>
            <w:r w:rsidRPr="00E061A5">
              <w:rPr>
                <w:rFonts w:ascii="Arial" w:hAnsi="Arial" w:cs="Arial"/>
                <w:lang w:eastAsia="pt-BR"/>
              </w:rPr>
              <w:t xml:space="preserve">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B029DA">
              <w:rPr>
                <w:rFonts w:ascii="Arial" w:hAnsi="Arial" w:cs="Arial"/>
                <w:lang w:eastAsia="pt-BR"/>
              </w:rPr>
              <w:t>2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 w:rsidR="00B029DA">
              <w:rPr>
                <w:rFonts w:ascii="Arial" w:hAnsi="Arial" w:cs="Arial"/>
                <w:lang w:eastAsia="pt-BR"/>
              </w:rPr>
              <w:t>2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 w:rsidR="00B029DA">
              <w:rPr>
                <w:rFonts w:ascii="Arial" w:hAnsi="Arial" w:cs="Arial"/>
                <w:lang w:eastAsia="pt-BR"/>
              </w:rPr>
              <w:t>2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2EF52390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V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B029DA">
              <w:rPr>
                <w:rFonts w:ascii="Arial" w:hAnsi="Arial" w:cs="Arial"/>
                <w:lang w:eastAsia="pt-BR"/>
              </w:rPr>
              <w:t>3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04D4DB73" w:rsidR="00B41C21" w:rsidRDefault="00E061A5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26E63">
              <w:rPr>
                <w:rFonts w:ascii="Arial" w:hAnsi="Arial" w:cs="Arial"/>
                <w:lang w:eastAsia="pt-BR"/>
              </w:rPr>
              <w:t>VI</w:t>
            </w:r>
            <w:proofErr w:type="gramEnd"/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 w:rsidR="00B029DA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 w:rsidR="00B029DA">
              <w:rPr>
                <w:rFonts w:ascii="Arial" w:hAnsi="Arial" w:cs="Arial"/>
                <w:lang w:eastAsia="pt-BR"/>
              </w:rPr>
              <w:t>4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1A3D1D6A" w:rsidR="00571DAE" w:rsidRPr="005444E6" w:rsidRDefault="00571DAE" w:rsidP="00B029D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 w:rsidR="0044637B">
              <w:rPr>
                <w:rFonts w:ascii="Arial" w:hAnsi="Arial" w:cs="Arial"/>
                <w:lang w:eastAsia="pt-BR"/>
              </w:rPr>
              <w:t>VII</w:t>
            </w:r>
            <w:r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>
              <w:rPr>
                <w:rFonts w:ascii="Arial" w:hAnsi="Arial" w:cs="Arial"/>
                <w:lang w:eastAsia="pt-BR"/>
              </w:rPr>
              <w:t>0</w:t>
            </w:r>
            <w:r w:rsidR="00B029DA">
              <w:rPr>
                <w:rFonts w:ascii="Arial" w:hAnsi="Arial" w:cs="Arial"/>
                <w:lang w:eastAsia="pt-BR"/>
              </w:rPr>
              <w:t>5</w:t>
            </w:r>
            <w:r>
              <w:rPr>
                <w:rFonts w:ascii="Arial" w:hAnsi="Arial" w:cs="Arial"/>
                <w:lang w:eastAsia="pt-BR"/>
              </w:rPr>
              <w:t>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</w:t>
            </w:r>
            <w:r w:rsidR="00B029DA">
              <w:rPr>
                <w:rFonts w:ascii="Arial" w:hAnsi="Arial" w:cs="Arial"/>
                <w:lang w:eastAsia="pt-BR"/>
              </w:rPr>
              <w:t>5</w:t>
            </w:r>
            <w:r>
              <w:rPr>
                <w:rFonts w:ascii="Arial" w:hAnsi="Arial" w:cs="Arial"/>
                <w:lang w:eastAsia="pt-BR"/>
              </w:rPr>
              <w:t>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016728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8A5581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A5581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8A5581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8A5581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60D258AC" w14:textId="77777777" w:rsidR="005F4209" w:rsidRDefault="005F4209" w:rsidP="005F4209">
      <w:pPr>
        <w:suppressAutoHyphens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419435F8" w14:textId="77777777" w:rsidTr="009738A3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A121A2" w14:textId="5CB92034" w:rsidR="00127190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B41C21"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4B2161" w:rsidRPr="00127190" w14:paraId="79A0D3E2" w14:textId="77777777" w:rsidTr="009738A3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DE73725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5A3B6E4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350303CC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B566B3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D31C6B4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4EFC94D6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ED85E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836D2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A24FC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7E8B1A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F3908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9BAE552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E6B10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F21565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CFA45C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854055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5E96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138738A9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1FC407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54238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88F97B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7BB7B34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E72572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E78D335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9560A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0EAA5F95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219A5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92AD2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5AE6AC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40785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4B7FB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576FFCD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E4421D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6D23AF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A2D399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753AC73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FAA1C7B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C1381C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366D37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ACB2EC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FCF85F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AD317F0" w14:textId="77777777" w:rsidTr="009738A3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00B8F71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668ACFD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653891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BF6DC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3E45D1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4A25F4" w14:textId="77777777" w:rsidR="00127190" w:rsidRPr="00730B65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557B9AE3" w14:textId="7945697C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6ECBCA5" w14:textId="2BCA30AC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6B9F1AE" w14:textId="267966B8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6677C3" w14:textId="680D424A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FB4F18A" w14:textId="3BA3211C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C3A112D" w14:textId="5AB1DBAA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444ED62" w14:textId="1353C6A2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FF7FC69" w14:textId="379B0D87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5262D586" w14:textId="34A65B95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D143E2A" w14:textId="3CA1C5B2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252A21FF" w14:textId="5C66EF6E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73FC26D9" w14:textId="59B77B39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EFF1BB6" w14:textId="1DDAAA9F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68D0591F" w14:textId="7B9450F5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3F2BAEC" w14:textId="77777777" w:rsidR="0067437E" w:rsidRDefault="0067437E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334C5F" w14:textId="77777777" w:rsidR="009738A3" w:rsidRDefault="009738A3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7331BBCD" w:rsidR="00B41C21" w:rsidRPr="00C70F6F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67437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11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1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11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1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1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1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1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1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1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3CB912C6" w:rsidR="00B41C21" w:rsidRPr="00161266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67437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42A86E68" w:rsidR="00B41C21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7437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74701F52" w:rsidR="00012479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67437E">
              <w:rPr>
                <w:rFonts w:ascii="Arial" w:hAnsi="Arial" w:cs="Arial"/>
                <w:b/>
              </w:rPr>
              <w:t xml:space="preserve">03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0F40DCD8" w:rsidR="00B41C21" w:rsidRPr="00127190" w:rsidRDefault="009738A3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67437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32F3CF12" w:rsidR="00B41C21" w:rsidRPr="00307E70" w:rsidRDefault="00B41C2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67437E">
              <w:rPr>
                <w:rFonts w:ascii="Arial" w:hAnsi="Arial" w:cs="Arial"/>
                <w:b/>
              </w:rPr>
              <w:t>4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6606FE1C" w:rsidR="00ED2141" w:rsidRPr="00307E70" w:rsidRDefault="00ED214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7437E">
              <w:rPr>
                <w:rFonts w:ascii="Arial" w:hAnsi="Arial" w:cs="Arial"/>
                <w:b/>
              </w:rPr>
              <w:t>5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044D08DD" w:rsidR="00ED2141" w:rsidRPr="00307E70" w:rsidRDefault="00ED2141" w:rsidP="009738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67437E">
              <w:rPr>
                <w:rFonts w:ascii="Arial" w:hAnsi="Arial" w:cs="Arial"/>
                <w:b/>
              </w:rPr>
              <w:t>5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426E63" w:rsidRDefault="00426E63">
      <w:r>
        <w:separator/>
      </w:r>
    </w:p>
  </w:endnote>
  <w:endnote w:type="continuationSeparator" w:id="0">
    <w:p w14:paraId="5895486E" w14:textId="77777777" w:rsidR="00426E63" w:rsidRDefault="0042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426E63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590FD7DB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652D7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705FBA8B" w:rsidR="00426E63" w:rsidRPr="000064CF" w:rsidRDefault="00426E6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652D7"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F652D7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426E63" w:rsidRDefault="00426E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426E63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426E63" w:rsidRPr="000064CF" w:rsidRDefault="00426E6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426E63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426E63" w:rsidRPr="000064CF" w:rsidRDefault="00426E6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426E63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43215FD4" w:rsidR="00426E63" w:rsidRPr="000064CF" w:rsidRDefault="00426E6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F652D7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426E63" w:rsidRPr="000064CF" w:rsidRDefault="00426E63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426E63" w:rsidRDefault="00426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426E63" w:rsidRDefault="00426E63">
      <w:r>
        <w:separator/>
      </w:r>
    </w:p>
  </w:footnote>
  <w:footnote w:type="continuationSeparator" w:id="0">
    <w:p w14:paraId="6F02C35B" w14:textId="77777777" w:rsidR="00426E63" w:rsidRDefault="0042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426E63" w:rsidRDefault="00426E63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1D1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5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16728"/>
    <w:rsid w:val="00020428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64D4E"/>
    <w:rsid w:val="00066F2B"/>
    <w:rsid w:val="0006720D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7315F"/>
    <w:rsid w:val="00176A14"/>
    <w:rsid w:val="001816B8"/>
    <w:rsid w:val="00184E4A"/>
    <w:rsid w:val="0018509D"/>
    <w:rsid w:val="001A74EE"/>
    <w:rsid w:val="001C0869"/>
    <w:rsid w:val="001C0A8C"/>
    <w:rsid w:val="001C1642"/>
    <w:rsid w:val="001C3E60"/>
    <w:rsid w:val="001C5AE4"/>
    <w:rsid w:val="001E7ED5"/>
    <w:rsid w:val="00216C3C"/>
    <w:rsid w:val="00220A3F"/>
    <w:rsid w:val="00227D43"/>
    <w:rsid w:val="00240971"/>
    <w:rsid w:val="002475CC"/>
    <w:rsid w:val="002478CA"/>
    <w:rsid w:val="00247E5C"/>
    <w:rsid w:val="0025493B"/>
    <w:rsid w:val="00257029"/>
    <w:rsid w:val="00264DB8"/>
    <w:rsid w:val="00271208"/>
    <w:rsid w:val="00275F53"/>
    <w:rsid w:val="00283F1E"/>
    <w:rsid w:val="0028533C"/>
    <w:rsid w:val="00287643"/>
    <w:rsid w:val="002916B7"/>
    <w:rsid w:val="00292522"/>
    <w:rsid w:val="002A0078"/>
    <w:rsid w:val="002A2434"/>
    <w:rsid w:val="002A4F5A"/>
    <w:rsid w:val="002A5DFF"/>
    <w:rsid w:val="002A607E"/>
    <w:rsid w:val="002A7693"/>
    <w:rsid w:val="002B2CE3"/>
    <w:rsid w:val="002B3779"/>
    <w:rsid w:val="002B5436"/>
    <w:rsid w:val="002B54E3"/>
    <w:rsid w:val="002C7273"/>
    <w:rsid w:val="002E2DBF"/>
    <w:rsid w:val="002E2E14"/>
    <w:rsid w:val="0030284B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5462"/>
    <w:rsid w:val="00397772"/>
    <w:rsid w:val="003A29CA"/>
    <w:rsid w:val="003A3C22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42D3"/>
    <w:rsid w:val="00426E63"/>
    <w:rsid w:val="00427293"/>
    <w:rsid w:val="0044637B"/>
    <w:rsid w:val="004569D1"/>
    <w:rsid w:val="00457FE3"/>
    <w:rsid w:val="00463EC2"/>
    <w:rsid w:val="00474698"/>
    <w:rsid w:val="004846C3"/>
    <w:rsid w:val="00487369"/>
    <w:rsid w:val="004A0035"/>
    <w:rsid w:val="004A6CF9"/>
    <w:rsid w:val="004B05DF"/>
    <w:rsid w:val="004B2161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34B8A"/>
    <w:rsid w:val="005444E6"/>
    <w:rsid w:val="005550A2"/>
    <w:rsid w:val="00563457"/>
    <w:rsid w:val="00563A77"/>
    <w:rsid w:val="00565FF8"/>
    <w:rsid w:val="00571DAE"/>
    <w:rsid w:val="00573311"/>
    <w:rsid w:val="00577045"/>
    <w:rsid w:val="00580F4C"/>
    <w:rsid w:val="00583048"/>
    <w:rsid w:val="005B32BA"/>
    <w:rsid w:val="005B657C"/>
    <w:rsid w:val="005C1283"/>
    <w:rsid w:val="005C77EA"/>
    <w:rsid w:val="005E11F4"/>
    <w:rsid w:val="005E2AE8"/>
    <w:rsid w:val="005E371A"/>
    <w:rsid w:val="005F4209"/>
    <w:rsid w:val="0060040C"/>
    <w:rsid w:val="006014B4"/>
    <w:rsid w:val="0060248D"/>
    <w:rsid w:val="00604A6D"/>
    <w:rsid w:val="00613A69"/>
    <w:rsid w:val="0062302F"/>
    <w:rsid w:val="0063291D"/>
    <w:rsid w:val="006428A2"/>
    <w:rsid w:val="00642CDB"/>
    <w:rsid w:val="006476EF"/>
    <w:rsid w:val="006531D9"/>
    <w:rsid w:val="00653DEB"/>
    <w:rsid w:val="0066094F"/>
    <w:rsid w:val="00666C43"/>
    <w:rsid w:val="0067437E"/>
    <w:rsid w:val="00687814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0EAB"/>
    <w:rsid w:val="0073181F"/>
    <w:rsid w:val="0073232C"/>
    <w:rsid w:val="007370CC"/>
    <w:rsid w:val="0074095B"/>
    <w:rsid w:val="00744A0A"/>
    <w:rsid w:val="00746371"/>
    <w:rsid w:val="007636DA"/>
    <w:rsid w:val="00770C53"/>
    <w:rsid w:val="00776DCF"/>
    <w:rsid w:val="0078645A"/>
    <w:rsid w:val="00792AEB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FBF"/>
    <w:rsid w:val="00890871"/>
    <w:rsid w:val="00893419"/>
    <w:rsid w:val="00894DB3"/>
    <w:rsid w:val="008A3B68"/>
    <w:rsid w:val="008A5581"/>
    <w:rsid w:val="008C3077"/>
    <w:rsid w:val="008C341E"/>
    <w:rsid w:val="008D44A2"/>
    <w:rsid w:val="008D5F6A"/>
    <w:rsid w:val="008D66C8"/>
    <w:rsid w:val="008E4FA4"/>
    <w:rsid w:val="008F11BA"/>
    <w:rsid w:val="008F1622"/>
    <w:rsid w:val="008F5B13"/>
    <w:rsid w:val="00900BD3"/>
    <w:rsid w:val="0090202E"/>
    <w:rsid w:val="00910330"/>
    <w:rsid w:val="009139E5"/>
    <w:rsid w:val="009145ED"/>
    <w:rsid w:val="00914686"/>
    <w:rsid w:val="00914C76"/>
    <w:rsid w:val="00926461"/>
    <w:rsid w:val="00926D4E"/>
    <w:rsid w:val="0093450D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769E4"/>
    <w:rsid w:val="00A77FB1"/>
    <w:rsid w:val="00A86BAB"/>
    <w:rsid w:val="00A917A1"/>
    <w:rsid w:val="00A95838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29DA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34686"/>
    <w:rsid w:val="00C37588"/>
    <w:rsid w:val="00C45052"/>
    <w:rsid w:val="00C45A91"/>
    <w:rsid w:val="00C508E7"/>
    <w:rsid w:val="00C51C54"/>
    <w:rsid w:val="00C57D7F"/>
    <w:rsid w:val="00C70F6F"/>
    <w:rsid w:val="00C77A88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F38DF"/>
    <w:rsid w:val="00CF6BD5"/>
    <w:rsid w:val="00D01BE8"/>
    <w:rsid w:val="00D028EA"/>
    <w:rsid w:val="00D02C09"/>
    <w:rsid w:val="00D0660E"/>
    <w:rsid w:val="00D10D34"/>
    <w:rsid w:val="00D14DCC"/>
    <w:rsid w:val="00D209C8"/>
    <w:rsid w:val="00D22B78"/>
    <w:rsid w:val="00D24EB7"/>
    <w:rsid w:val="00D26C4F"/>
    <w:rsid w:val="00D311F5"/>
    <w:rsid w:val="00D4112F"/>
    <w:rsid w:val="00D41A93"/>
    <w:rsid w:val="00D62BE0"/>
    <w:rsid w:val="00D73D64"/>
    <w:rsid w:val="00D76587"/>
    <w:rsid w:val="00D81188"/>
    <w:rsid w:val="00D86957"/>
    <w:rsid w:val="00D86FB6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65F"/>
    <w:rsid w:val="00E37558"/>
    <w:rsid w:val="00E400EB"/>
    <w:rsid w:val="00E51B8C"/>
    <w:rsid w:val="00E618BD"/>
    <w:rsid w:val="00E66487"/>
    <w:rsid w:val="00E92C50"/>
    <w:rsid w:val="00E93F6D"/>
    <w:rsid w:val="00EA1035"/>
    <w:rsid w:val="00EB0C71"/>
    <w:rsid w:val="00EB19CD"/>
    <w:rsid w:val="00ED2141"/>
    <w:rsid w:val="00EF0BBB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6567"/>
    <w:rsid w:val="00F57D71"/>
    <w:rsid w:val="00F60B7A"/>
    <w:rsid w:val="00F65122"/>
    <w:rsid w:val="00F652D7"/>
    <w:rsid w:val="00F66B28"/>
    <w:rsid w:val="00F83947"/>
    <w:rsid w:val="00F959BA"/>
    <w:rsid w:val="00F969B4"/>
    <w:rsid w:val="00FA2A7A"/>
    <w:rsid w:val="00FA361B"/>
    <w:rsid w:val="00FA4808"/>
    <w:rsid w:val="00FB1B79"/>
    <w:rsid w:val="00FB4CB6"/>
    <w:rsid w:val="00FB4FBE"/>
    <w:rsid w:val="00FC5963"/>
    <w:rsid w:val="00FC6FDE"/>
    <w:rsid w:val="00FD2A9A"/>
    <w:rsid w:val="00FD7501"/>
    <w:rsid w:val="00FE02AE"/>
    <w:rsid w:val="00FF38E2"/>
    <w:rsid w:val="00FF46C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5EC-B923-47D4-B78D-5D3C818F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3519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42</cp:revision>
  <cp:lastPrinted>2019-08-22T15:43:00Z</cp:lastPrinted>
  <dcterms:created xsi:type="dcterms:W3CDTF">2019-12-05T18:51:00Z</dcterms:created>
  <dcterms:modified xsi:type="dcterms:W3CDTF">2019-12-11T15:05:00Z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