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C2" w:rsidRPr="00AA0858" w:rsidRDefault="00307937" w:rsidP="003E048A">
      <w:pPr>
        <w:suppressAutoHyphens w:val="0"/>
        <w:autoSpaceDE w:val="0"/>
        <w:adjustRightInd w:val="0"/>
        <w:spacing w:before="60" w:after="6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r w:rsidRPr="00AA0858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REQ</w:t>
      </w:r>
      <w:r w:rsidR="00B33D70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U</w:t>
      </w:r>
      <w:r w:rsidRPr="00AA0858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ERIMENTO DE </w:t>
      </w:r>
      <w:r w:rsidR="003E048A" w:rsidRPr="00AA0858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CONSULTA PRÉVIA </w:t>
      </w:r>
      <w:r w:rsidR="0051152F" w:rsidRPr="00AA0858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AMBIENTAL</w:t>
      </w:r>
      <w:r w:rsidR="00AA0858" w:rsidRPr="00AA0858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 GERAL</w:t>
      </w:r>
    </w:p>
    <w:p w:rsidR="00AA0858" w:rsidRPr="00AA0858" w:rsidRDefault="00AA0858" w:rsidP="00AA0858">
      <w:pPr>
        <w:pStyle w:val="Ttulo"/>
        <w:rPr>
          <w:rFonts w:asciiTheme="minorHAnsi" w:hAnsiTheme="minorHAnsi" w:cstheme="minorHAnsi"/>
          <w:sz w:val="20"/>
          <w:szCs w:val="20"/>
          <w:lang w:val="pt-BR"/>
        </w:rPr>
      </w:pPr>
      <w:r w:rsidRPr="00AA0858">
        <w:rPr>
          <w:rFonts w:asciiTheme="minorHAnsi" w:hAnsiTheme="minorHAnsi" w:cstheme="minorHAnsi"/>
          <w:sz w:val="20"/>
          <w:szCs w:val="20"/>
        </w:rPr>
        <w:t xml:space="preserve">Decreto Estadual </w:t>
      </w:r>
      <w:r w:rsidRPr="00AA0858">
        <w:rPr>
          <w:rFonts w:asciiTheme="minorHAnsi" w:hAnsiTheme="minorHAnsi" w:cstheme="minorHAnsi"/>
          <w:sz w:val="20"/>
          <w:szCs w:val="20"/>
          <w:lang w:val="pt-BR"/>
        </w:rPr>
        <w:t>4.039</w:t>
      </w:r>
      <w:r w:rsidRPr="00AA0858">
        <w:rPr>
          <w:rFonts w:asciiTheme="minorHAnsi" w:hAnsiTheme="minorHAnsi" w:cstheme="minorHAnsi"/>
          <w:sz w:val="20"/>
          <w:szCs w:val="20"/>
        </w:rPr>
        <w:t xml:space="preserve">-R, de </w:t>
      </w:r>
      <w:r w:rsidRPr="00AA0858">
        <w:rPr>
          <w:rFonts w:asciiTheme="minorHAnsi" w:hAnsiTheme="minorHAnsi" w:cstheme="minorHAnsi"/>
          <w:sz w:val="20"/>
          <w:szCs w:val="20"/>
          <w:lang w:val="pt-BR"/>
        </w:rPr>
        <w:t>07 de dezembro de 2019</w:t>
      </w:r>
    </w:p>
    <w:p w:rsidR="00AA0858" w:rsidRPr="00AA0858" w:rsidRDefault="00AA0858" w:rsidP="00AA0858">
      <w:pPr>
        <w:suppressAutoHyphens w:val="0"/>
        <w:autoSpaceDE w:val="0"/>
        <w:adjustRightInd w:val="0"/>
        <w:spacing w:before="60" w:after="60" w:line="276" w:lineRule="auto"/>
        <w:jc w:val="center"/>
        <w:textAlignment w:val="auto"/>
        <w:rPr>
          <w:rFonts w:asciiTheme="minorHAnsi" w:hAnsiTheme="minorHAnsi" w:cstheme="minorHAnsi"/>
          <w:b/>
          <w:bCs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5"/>
        <w:gridCol w:w="331"/>
        <w:gridCol w:w="284"/>
        <w:gridCol w:w="326"/>
        <w:gridCol w:w="241"/>
        <w:gridCol w:w="1005"/>
        <w:gridCol w:w="2304"/>
      </w:tblGrid>
      <w:tr w:rsidR="00A15BFD" w:rsidRPr="00AA0858" w:rsidTr="00802D6D"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5BFD" w:rsidRPr="00AA0858" w:rsidRDefault="00A15BFD" w:rsidP="00B33D7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Identificação da </w:t>
            </w:r>
            <w:r w:rsidR="00476C56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Pessoa Jurídica</w:t>
            </w: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/Pessoa Física</w:t>
            </w:r>
            <w:r w:rsidR="00B33D70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 titular da consulta</w:t>
            </w:r>
          </w:p>
        </w:tc>
      </w:tr>
      <w:tr w:rsidR="00476C56" w:rsidRPr="00AA0858" w:rsidTr="00802D6D">
        <w:tc>
          <w:tcPr>
            <w:tcW w:w="8946" w:type="dxa"/>
            <w:gridSpan w:val="7"/>
            <w:tcBorders>
              <w:top w:val="nil"/>
              <w:left w:val="nil"/>
              <w:right w:val="nil"/>
            </w:tcBorders>
          </w:tcPr>
          <w:p w:rsidR="00476C56" w:rsidRPr="00AA0858" w:rsidRDefault="00476C56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*Razão social / Nome: </w:t>
            </w:r>
          </w:p>
        </w:tc>
      </w:tr>
      <w:tr w:rsidR="00D51EAC" w:rsidRPr="00AA0858" w:rsidTr="00802D6D">
        <w:tc>
          <w:tcPr>
            <w:tcW w:w="4455" w:type="dxa"/>
            <w:tcBorders>
              <w:left w:val="nil"/>
              <w:right w:val="nil"/>
            </w:tcBorders>
          </w:tcPr>
          <w:p w:rsidR="00476C56" w:rsidRPr="00AA0858" w:rsidRDefault="00476C56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*CNPJ / CPF: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ab/>
            </w:r>
          </w:p>
        </w:tc>
        <w:tc>
          <w:tcPr>
            <w:tcW w:w="4491" w:type="dxa"/>
            <w:gridSpan w:val="6"/>
            <w:tcBorders>
              <w:left w:val="nil"/>
              <w:right w:val="nil"/>
            </w:tcBorders>
          </w:tcPr>
          <w:p w:rsidR="00476C56" w:rsidRPr="00AA0858" w:rsidRDefault="00476C56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Inscrição estadual:</w:t>
            </w:r>
          </w:p>
        </w:tc>
      </w:tr>
      <w:tr w:rsidR="00A15BFD" w:rsidRPr="00AA0858" w:rsidTr="00802D6D">
        <w:trPr>
          <w:trHeight w:val="70"/>
        </w:trPr>
        <w:tc>
          <w:tcPr>
            <w:tcW w:w="89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BFD" w:rsidRPr="00AA0858" w:rsidRDefault="00A15BFD" w:rsidP="0067552F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Cs w:val="24"/>
                <w:lang w:eastAsia="pt-BR"/>
              </w:rPr>
            </w:pPr>
          </w:p>
        </w:tc>
      </w:tr>
      <w:tr w:rsidR="00A15BFD" w:rsidRPr="00AA0858" w:rsidTr="00802D6D"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5BFD" w:rsidRPr="00AA0858" w:rsidRDefault="00A15BFD" w:rsidP="00A42AE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Representantes Legais</w:t>
            </w:r>
            <w:r w:rsidR="00A1690D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 (</w:t>
            </w:r>
            <w:r w:rsidR="00A42AEC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o</w:t>
            </w:r>
            <w:r w:rsidR="00A1690D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brigatório no mínimo um em caso de</w:t>
            </w: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476C56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Pessoa Jurídica</w:t>
            </w:r>
            <w:r w:rsidR="00802D6D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, confo</w:t>
            </w:r>
            <w:r w:rsidR="00802D6D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r</w:t>
            </w:r>
            <w:r w:rsidR="00802D6D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me </w:t>
            </w:r>
            <w:r w:rsidR="00A42AEC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c</w:t>
            </w:r>
            <w:r w:rsidR="00802D6D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ontrato </w:t>
            </w:r>
            <w:r w:rsidR="00A42AEC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s</w:t>
            </w:r>
            <w:r w:rsidR="00802D6D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ocial ou equivalente</w:t>
            </w:r>
            <w:proofErr w:type="gramStart"/>
            <w:r w:rsidR="00802D6D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D51EAC" w:rsidRPr="00AA0858" w:rsidTr="00802D6D">
        <w:tc>
          <w:tcPr>
            <w:tcW w:w="56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BFD" w:rsidRPr="00AA0858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*Nome </w:t>
            </w:r>
            <w:proofErr w:type="gramStart"/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1</w:t>
            </w:r>
            <w:proofErr w:type="gramEnd"/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: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BFD" w:rsidRPr="00AA0858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*CPF:</w:t>
            </w:r>
          </w:p>
        </w:tc>
      </w:tr>
      <w:tr w:rsidR="00D51EAC" w:rsidRPr="00AA0858" w:rsidTr="00802D6D">
        <w:tc>
          <w:tcPr>
            <w:tcW w:w="5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BFD" w:rsidRPr="00AA0858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Nome </w:t>
            </w:r>
            <w:proofErr w:type="gramStart"/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2</w:t>
            </w:r>
            <w:proofErr w:type="gramEnd"/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: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BFD" w:rsidRPr="00AA0858" w:rsidRDefault="00A15BFD" w:rsidP="00A15BFD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CPF:</w:t>
            </w:r>
          </w:p>
        </w:tc>
      </w:tr>
      <w:tr w:rsidR="0051152F" w:rsidRPr="00AA0858" w:rsidTr="00802D6D">
        <w:tc>
          <w:tcPr>
            <w:tcW w:w="8946" w:type="dxa"/>
            <w:gridSpan w:val="7"/>
            <w:tcBorders>
              <w:left w:val="nil"/>
              <w:bottom w:val="nil"/>
              <w:right w:val="nil"/>
            </w:tcBorders>
          </w:tcPr>
          <w:p w:rsidR="0051152F" w:rsidRPr="00AA0858" w:rsidRDefault="0051152F" w:rsidP="0067552F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Cs w:val="24"/>
                <w:lang w:eastAsia="pt-BR"/>
              </w:rPr>
            </w:pPr>
          </w:p>
        </w:tc>
      </w:tr>
      <w:tr w:rsidR="002B536F" w:rsidRPr="00AA0858" w:rsidTr="00802D6D"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36F" w:rsidRPr="00AA0858" w:rsidRDefault="00CD5765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Dados</w:t>
            </w:r>
            <w:r w:rsidR="002B536F"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 xml:space="preserve"> para correspondência</w:t>
            </w:r>
          </w:p>
        </w:tc>
      </w:tr>
      <w:tr w:rsidR="00D51EAC" w:rsidRPr="00AA0858" w:rsidTr="00802D6D">
        <w:tc>
          <w:tcPr>
            <w:tcW w:w="6642" w:type="dxa"/>
            <w:gridSpan w:val="6"/>
            <w:tcBorders>
              <w:top w:val="nil"/>
              <w:left w:val="nil"/>
              <w:right w:val="nil"/>
            </w:tcBorders>
          </w:tcPr>
          <w:p w:rsidR="002B536F" w:rsidRPr="00AA0858" w:rsidRDefault="002B536F" w:rsidP="002B536F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*Logradouro: 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</w:tcPr>
          <w:p w:rsidR="002B536F" w:rsidRPr="00AA0858" w:rsidRDefault="002B536F" w:rsidP="002B536F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Nº: </w:t>
            </w:r>
          </w:p>
        </w:tc>
      </w:tr>
      <w:tr w:rsidR="00D51EAC" w:rsidRPr="00AA0858" w:rsidTr="001E1CF1">
        <w:tc>
          <w:tcPr>
            <w:tcW w:w="5070" w:type="dxa"/>
            <w:gridSpan w:val="3"/>
            <w:tcBorders>
              <w:left w:val="nil"/>
              <w:right w:val="nil"/>
            </w:tcBorders>
          </w:tcPr>
          <w:p w:rsidR="002B536F" w:rsidRPr="00AA0858" w:rsidRDefault="002B536F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*Bairro:</w:t>
            </w:r>
          </w:p>
        </w:tc>
        <w:tc>
          <w:tcPr>
            <w:tcW w:w="3876" w:type="dxa"/>
            <w:gridSpan w:val="4"/>
            <w:tcBorders>
              <w:left w:val="nil"/>
              <w:right w:val="nil"/>
            </w:tcBorders>
          </w:tcPr>
          <w:p w:rsidR="002B536F" w:rsidRPr="00AA0858" w:rsidRDefault="002B536F" w:rsidP="001E1CF1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*Município: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ab/>
            </w:r>
          </w:p>
        </w:tc>
      </w:tr>
      <w:tr w:rsidR="00D51EAC" w:rsidRPr="00AA0858" w:rsidTr="001E1CF1">
        <w:tc>
          <w:tcPr>
            <w:tcW w:w="5070" w:type="dxa"/>
            <w:gridSpan w:val="3"/>
            <w:tcBorders>
              <w:left w:val="nil"/>
              <w:right w:val="nil"/>
            </w:tcBorders>
          </w:tcPr>
          <w:p w:rsidR="002B536F" w:rsidRPr="00AA0858" w:rsidRDefault="002B536F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*CEP:</w:t>
            </w:r>
          </w:p>
        </w:tc>
        <w:tc>
          <w:tcPr>
            <w:tcW w:w="3876" w:type="dxa"/>
            <w:gridSpan w:val="4"/>
            <w:tcBorders>
              <w:left w:val="nil"/>
              <w:right w:val="nil"/>
            </w:tcBorders>
          </w:tcPr>
          <w:p w:rsidR="002B536F" w:rsidRPr="00AA0858" w:rsidRDefault="002B536F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*Telefone:</w:t>
            </w:r>
            <w:r w:rsidR="004D7987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</w:t>
            </w:r>
            <w:proofErr w:type="gramStart"/>
            <w:r w:rsidR="004D7987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(      </w:t>
            </w:r>
            <w:proofErr w:type="gramEnd"/>
            <w:r w:rsidR="004D7987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)</w:t>
            </w:r>
          </w:p>
        </w:tc>
      </w:tr>
      <w:tr w:rsidR="00D51EAC" w:rsidRPr="00AA0858" w:rsidTr="00802D6D">
        <w:tc>
          <w:tcPr>
            <w:tcW w:w="539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B536F" w:rsidRPr="00AA0858" w:rsidRDefault="002B536F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*E-mail:</w:t>
            </w:r>
          </w:p>
        </w:tc>
        <w:tc>
          <w:tcPr>
            <w:tcW w:w="355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B536F" w:rsidRPr="00AA0858" w:rsidRDefault="002B536F" w:rsidP="001A3750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</w:p>
        </w:tc>
      </w:tr>
      <w:tr w:rsidR="0051152F" w:rsidRPr="00AA0858" w:rsidTr="00802D6D"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536F" w:rsidRPr="00AA0858" w:rsidRDefault="002B536F" w:rsidP="009814D4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b/>
                <w:szCs w:val="24"/>
                <w:lang w:eastAsia="pt-BR"/>
              </w:rPr>
            </w:pPr>
          </w:p>
          <w:p w:rsidR="0051152F" w:rsidRPr="00AA0858" w:rsidRDefault="0051152F" w:rsidP="005D732B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Tipo de consulta</w:t>
            </w:r>
          </w:p>
        </w:tc>
      </w:tr>
      <w:tr w:rsidR="0051152F" w:rsidRPr="00AA0858" w:rsidTr="00802D6D"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152F" w:rsidRPr="00AA0858" w:rsidRDefault="00EA562C" w:rsidP="0051152F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eastAsia="pt-BR"/>
                </w:rPr>
                <w:id w:val="7766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0A4B" w:rsidRPr="00AA0858">
                  <w:rPr>
                    <w:rFonts w:ascii="MS Gothic" w:eastAsia="MS Gothic" w:hAnsi="MS Gothic" w:cs="MS Gothic" w:hint="eastAsia"/>
                    <w:sz w:val="22"/>
                    <w:szCs w:val="24"/>
                    <w:lang w:eastAsia="pt-BR"/>
                  </w:rPr>
                  <w:t>☐</w:t>
                </w:r>
              </w:sdtContent>
            </w:sdt>
            <w:r w:rsidR="0051152F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Identificação da autoridade licenciadora competente.</w:t>
            </w:r>
          </w:p>
        </w:tc>
      </w:tr>
      <w:tr w:rsidR="0051152F" w:rsidRPr="00AA0858" w:rsidTr="00802D6D"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152F" w:rsidRPr="00AA0858" w:rsidRDefault="00EA562C" w:rsidP="005D732B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eastAsia="pt-BR"/>
                </w:rPr>
                <w:id w:val="141642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0A4B" w:rsidRPr="00AA0858">
                  <w:rPr>
                    <w:rFonts w:ascii="MS Gothic" w:eastAsia="MS Gothic" w:hAnsi="MS Gothic" w:cs="MS Gothic" w:hint="eastAsia"/>
                    <w:sz w:val="22"/>
                    <w:szCs w:val="24"/>
                    <w:lang w:eastAsia="pt-BR"/>
                  </w:rPr>
                  <w:t>☐</w:t>
                </w:r>
              </w:sdtContent>
            </w:sdt>
            <w:r w:rsidR="0051152F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Definição do enquadramento da atividade e do tipo de licença ambiental a ser requerida.</w:t>
            </w:r>
          </w:p>
        </w:tc>
      </w:tr>
      <w:tr w:rsidR="0051152F" w:rsidRPr="00AA0858" w:rsidTr="00D51EAC"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152F" w:rsidRPr="00AA0858" w:rsidRDefault="00EA562C" w:rsidP="0051152F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eastAsia="pt-BR"/>
                </w:rPr>
                <w:id w:val="-59771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0A4B" w:rsidRPr="00AA0858">
                  <w:rPr>
                    <w:rFonts w:ascii="MS Gothic" w:eastAsia="MS Gothic" w:hAnsi="MS Gothic" w:cs="MS Gothic" w:hint="eastAsia"/>
                    <w:sz w:val="22"/>
                    <w:szCs w:val="24"/>
                    <w:lang w:eastAsia="pt-BR"/>
                  </w:rPr>
                  <w:t>☐</w:t>
                </w:r>
              </w:sdtContent>
            </w:sdt>
            <w:r w:rsidR="0051152F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Definição do tipo de estudo ambiental e termo de referência de estudos ambientais.</w:t>
            </w:r>
          </w:p>
        </w:tc>
      </w:tr>
      <w:tr w:rsidR="0051152F" w:rsidRPr="00AA0858" w:rsidTr="003D5296">
        <w:tc>
          <w:tcPr>
            <w:tcW w:w="89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AC" w:rsidRDefault="00EA562C" w:rsidP="00D51EAC">
            <w:pPr>
              <w:suppressAutoHyphens w:val="0"/>
              <w:autoSpaceDE w:val="0"/>
              <w:adjustRightInd w:val="0"/>
              <w:spacing w:before="60" w:after="60" w:line="276" w:lineRule="auto"/>
              <w:textAlignment w:val="auto"/>
              <w:rPr>
                <w:rFonts w:ascii="Arial" w:hAnsi="Arial" w:cs="Arial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  <w:lang w:eastAsia="pt-BR"/>
                </w:rPr>
                <w:id w:val="72618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0A4B" w:rsidRPr="00AA0858">
                  <w:rPr>
                    <w:rFonts w:ascii="MS Gothic" w:eastAsia="MS Gothic" w:hAnsi="MS Gothic" w:cs="MS Gothic" w:hint="eastAsia"/>
                    <w:sz w:val="22"/>
                    <w:szCs w:val="24"/>
                    <w:lang w:eastAsia="pt-BR"/>
                  </w:rPr>
                  <w:t>☐</w:t>
                </w:r>
              </w:sdtContent>
            </w:sdt>
            <w:r w:rsidR="0051152F" w:rsidRPr="00AA085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1152F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Outras informações correlatas.</w:t>
            </w:r>
            <w:r w:rsidR="00D51EAC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D</w:t>
            </w:r>
            <w:r w:rsidR="00D51EAC" w:rsidRPr="00D51EAC">
              <w:rPr>
                <w:rFonts w:ascii="Arial" w:hAnsi="Arial" w:cs="Arial"/>
              </w:rPr>
              <w:t>escrever o objeto da consulta:</w:t>
            </w:r>
            <w:r w:rsidR="00D51EAC">
              <w:rPr>
                <w:rFonts w:ascii="Arial" w:hAnsi="Arial" w:cs="Arial"/>
              </w:rPr>
              <w:t xml:space="preserve"> </w:t>
            </w:r>
          </w:p>
          <w:p w:rsidR="00D51EAC" w:rsidRDefault="00D51EAC" w:rsidP="00D51EAC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Default="00D51EAC" w:rsidP="00D51EAC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Default="00D51EAC" w:rsidP="00D51EAC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Default="00D51EAC" w:rsidP="00D51EAC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Default="00D51EAC" w:rsidP="00D51EAC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Default="00D51EAC" w:rsidP="00D51EAC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Default="00D51EAC" w:rsidP="00D51EAC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Default="00D51EAC" w:rsidP="00D51EAC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B33D70" w:rsidRDefault="00B33D70" w:rsidP="00B33D70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B33D70" w:rsidRDefault="00B33D70" w:rsidP="00B33D70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B33D70" w:rsidRDefault="00B33D70" w:rsidP="00B33D70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B33D70" w:rsidRDefault="00B33D70" w:rsidP="00B33D70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  <w:p w:rsidR="00D51EAC" w:rsidRPr="003D5296" w:rsidRDefault="00D51EAC" w:rsidP="003D5296">
            <w:pPr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___________________________________________________________________________</w:t>
            </w:r>
          </w:p>
        </w:tc>
      </w:tr>
      <w:tr w:rsidR="005A482D" w:rsidRPr="00AA0858" w:rsidTr="003D5296">
        <w:tc>
          <w:tcPr>
            <w:tcW w:w="89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82D" w:rsidRPr="00AA0858" w:rsidRDefault="005A482D" w:rsidP="005A482D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Cs w:val="24"/>
                <w:lang w:eastAsia="pt-BR"/>
              </w:rPr>
            </w:pPr>
          </w:p>
        </w:tc>
      </w:tr>
      <w:tr w:rsidR="00AD297F" w:rsidRPr="00AA0858" w:rsidTr="00802D6D"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297F" w:rsidRPr="00AA0858" w:rsidRDefault="00A42AEC" w:rsidP="00A42AEC">
            <w:pPr>
              <w:suppressAutoHyphens w:val="0"/>
              <w:autoSpaceDE w:val="0"/>
              <w:adjustRightInd w:val="0"/>
              <w:spacing w:before="60" w:after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  <w:lang w:eastAsia="pt-BR"/>
              </w:rPr>
              <w:lastRenderedPageBreak/>
              <w:t>OBSERVAÇÕES</w:t>
            </w:r>
          </w:p>
        </w:tc>
      </w:tr>
      <w:tr w:rsidR="007932EF" w:rsidRPr="00AA0858" w:rsidTr="00802D6D"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2AEC" w:rsidRDefault="00A42AEC" w:rsidP="00A42AEC">
            <w:p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Ao submeter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consulta, o interessado está ciente de que:</w:t>
            </w:r>
          </w:p>
          <w:p w:rsidR="003D5296" w:rsidRPr="00A42AEC" w:rsidRDefault="00A42AEC" w:rsidP="00A42AEC">
            <w:p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- </w:t>
            </w:r>
            <w:r w:rsidR="003D5296" w:rsidRPr="00A42AEC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O IEMA somente fará pronunciamento de mérito a respeito da consulta realizada quando a sua instrução for suficiente à formação da convicção.</w:t>
            </w:r>
          </w:p>
          <w:p w:rsidR="003D5296" w:rsidRDefault="003D5296" w:rsidP="005F72BA">
            <w:pPr>
              <w:pStyle w:val="PargrafodaLista"/>
              <w:numPr>
                <w:ilvl w:val="0"/>
                <w:numId w:val="5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Deverá ser </w:t>
            </w:r>
            <w:r w:rsidR="00890C74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apresentado anexo a este</w:t>
            </w:r>
            <w:r w:rsidR="007932EF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requerimento</w:t>
            </w:r>
            <w:r w:rsidR="000F46B5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o maior detalhamento possível do pleito, </w:t>
            </w:r>
            <w:r w:rsidR="007932EF"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conforme tipo de consulta e características da atividade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. Exemplo: i) descrição detalhada da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at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i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vidade objeto da consulta (atividades necessárias no empreendimento, incluindo as atividades de apoio, como pátio de estocagem, oficina de manutenção, área de lavagem de veículos automot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i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vos e/ou outras, 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capacidade de produção, consumo de matéria-prima, número de funcionári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os, quantidade de equipamentos etc.); </w:t>
            </w:r>
            <w:proofErr w:type="spellStart"/>
            <w:proofErr w:type="gramStart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ii</w:t>
            </w:r>
            <w:proofErr w:type="spellEnd"/>
            <w:proofErr w:type="gramEnd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) descrição das 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principais características da atividade e/ou processos e procedi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mentos; </w:t>
            </w:r>
            <w:proofErr w:type="spellStart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iii</w:t>
            </w:r>
            <w:proofErr w:type="spellEnd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a fase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da atividade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–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em planejamento, em fase de instalação, se já opera (e a quanto tempo) ou se é ampliação de atividade já existente (informar número da licença ambiental ou do proce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sso, caso houver); </w:t>
            </w:r>
            <w:proofErr w:type="spellStart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iv</w:t>
            </w:r>
            <w:proofErr w:type="spellEnd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) 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tamanho da área necessária para a ativ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idade ou a área que este ocupa; v) 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local pretendido para a atividade 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com demarcação de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coordenadas no fo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rmato UTM – </w:t>
            </w:r>
            <w:proofErr w:type="spellStart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Datum</w:t>
            </w:r>
            <w:proofErr w:type="spellEnd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SIRGAS 2000); vi)</w:t>
            </w:r>
            <w:r w:rsidR="00CE39B7" w:rsidRP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necessidade de uso de recursos hídricos, minerários e/ou supressão de vege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tação; </w:t>
            </w:r>
            <w:proofErr w:type="spellStart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vii</w:t>
            </w:r>
            <w:proofErr w:type="spellEnd"/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informação sobre possível 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geração de efluentes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,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resíduos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, emissões atmosféricas</w:t>
            </w:r>
            <w:r w:rsidR="00CE39B7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etc.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; 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viii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) o</w:t>
            </w:r>
            <w:r w:rsidRPr="003D5296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utras informações que possam permitir a 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melhor</w:t>
            </w:r>
            <w:r w:rsidRPr="003D5296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avaliação da condição do projeto em</w:t>
            </w:r>
            <w:bookmarkStart w:id="0" w:name="_GoBack"/>
            <w:bookmarkEnd w:id="0"/>
            <w:r w:rsidRPr="003D5296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consulta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.</w:t>
            </w:r>
          </w:p>
          <w:p w:rsidR="005F72BA" w:rsidRPr="00B20BCF" w:rsidRDefault="005F72BA" w:rsidP="005F72BA">
            <w:pPr>
              <w:pStyle w:val="PargrafodaLista"/>
              <w:numPr>
                <w:ilvl w:val="0"/>
                <w:numId w:val="5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A Consulta Prévia ambiental não substitui qualquer etapa dos procedimentos de regularização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, licenciamento ou autorização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ambiental, quando for verificada sua necessidade e assim indic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a</w:t>
            </w:r>
            <w:r w:rsidRPr="00AA0858"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>dos.</w:t>
            </w:r>
            <w:r>
              <w:rPr>
                <w:rFonts w:asciiTheme="minorHAnsi" w:hAnsiTheme="minorHAnsi" w:cstheme="minorHAnsi"/>
                <w:sz w:val="22"/>
                <w:szCs w:val="24"/>
                <w:lang w:eastAsia="pt-BR"/>
              </w:rPr>
              <w:t xml:space="preserve"> </w:t>
            </w:r>
            <w:r w:rsidRPr="005F72BA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Assim, não poderá ser utilizada para avaliação de viabilidade locacional de empreendime</w:t>
            </w:r>
            <w:r w:rsidRPr="005F72BA"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n</w:t>
            </w: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tos.</w:t>
            </w:r>
          </w:p>
          <w:p w:rsidR="00B20BCF" w:rsidRPr="00EA562C" w:rsidRDefault="00B20BCF" w:rsidP="005F72BA">
            <w:pPr>
              <w:pStyle w:val="PargrafodaLista"/>
              <w:numPr>
                <w:ilvl w:val="0"/>
                <w:numId w:val="5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A formalização do protocolo depende da prévia confirmação do pagamento do DUA corre</w:t>
            </w: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pondente.</w:t>
            </w:r>
          </w:p>
          <w:p w:rsidR="00EA562C" w:rsidRPr="003D5296" w:rsidRDefault="00EA562C" w:rsidP="00EA562C">
            <w:pPr>
              <w:pStyle w:val="PargrafodaLista"/>
              <w:numPr>
                <w:ilvl w:val="0"/>
                <w:numId w:val="5"/>
              </w:numPr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  <w:lang w:eastAsia="pt-BR"/>
              </w:rPr>
              <w:t>A alteração, exclusão ou inclusão de campos deste requerimento ocasionará sua invalidação e, consequentemente, seu indeferimento sumário e arquivamento, com perda da taxa recolhida.</w:t>
            </w:r>
          </w:p>
        </w:tc>
      </w:tr>
      <w:tr w:rsidR="00AD297F" w:rsidRPr="00AA0858" w:rsidTr="00A42AEC"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39B7" w:rsidRPr="003D5296" w:rsidRDefault="00CE39B7" w:rsidP="005F72BA">
            <w:pPr>
              <w:pStyle w:val="PargrafodaLista"/>
              <w:tabs>
                <w:tab w:val="left" w:pos="210"/>
              </w:tabs>
              <w:suppressAutoHyphens w:val="0"/>
              <w:autoSpaceDE w:val="0"/>
              <w:adjustRightInd w:val="0"/>
              <w:spacing w:before="60" w:after="6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4"/>
                <w:lang w:eastAsia="pt-BR"/>
              </w:rPr>
            </w:pPr>
          </w:p>
        </w:tc>
      </w:tr>
      <w:tr w:rsidR="00CD5765" w:rsidRPr="00AA0858" w:rsidTr="00A42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2"/>
          </w:tcPr>
          <w:p w:rsidR="00CD5765" w:rsidRPr="00AA0858" w:rsidRDefault="00CD5765" w:rsidP="00A42AEC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AA085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Data: </w:t>
            </w:r>
            <w:r w:rsidRPr="00CD5765">
              <w:rPr>
                <w:rFonts w:asciiTheme="minorHAnsi" w:hAnsiTheme="minorHAnsi" w:cstheme="minorHAnsi"/>
                <w:sz w:val="22"/>
                <w:szCs w:val="22"/>
                <w:u w:val="single"/>
                <w:lang w:eastAsia="pt-BR"/>
              </w:rPr>
              <w:t xml:space="preserve">           /           /</w:t>
            </w:r>
            <w:proofErr w:type="gramStart"/>
            <w:r w:rsidRPr="00CD5765">
              <w:rPr>
                <w:rFonts w:asciiTheme="minorHAnsi" w:hAnsiTheme="minorHAnsi" w:cstheme="minorHAnsi"/>
                <w:sz w:val="22"/>
                <w:szCs w:val="22"/>
                <w:u w:val="single"/>
                <w:lang w:eastAsia="pt-BR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  <w:proofErr w:type="gramEnd"/>
            <w:r w:rsidR="00A42AE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                                      </w:t>
            </w:r>
          </w:p>
        </w:tc>
        <w:tc>
          <w:tcPr>
            <w:tcW w:w="4160" w:type="dxa"/>
            <w:gridSpan w:val="5"/>
            <w:tcBorders>
              <w:left w:val="nil"/>
              <w:bottom w:val="single" w:sz="4" w:space="0" w:color="auto"/>
            </w:tcBorders>
          </w:tcPr>
          <w:p w:rsidR="00CD5765" w:rsidRPr="00AA0858" w:rsidRDefault="00CD5765" w:rsidP="00AD297F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</w:tr>
      <w:tr w:rsidR="00A42AEC" w:rsidRPr="00AA0858" w:rsidTr="00A42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2"/>
          </w:tcPr>
          <w:p w:rsidR="00A42AEC" w:rsidRPr="00AA0858" w:rsidRDefault="00A42AEC" w:rsidP="00A42AEC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nil"/>
            </w:tcBorders>
          </w:tcPr>
          <w:p w:rsidR="00A42AEC" w:rsidRPr="00AA0858" w:rsidRDefault="00B33D26" w:rsidP="00A42AE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*</w:t>
            </w:r>
            <w:r w:rsidR="00A42AE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Assinatura do Solicitante</w:t>
            </w:r>
          </w:p>
        </w:tc>
      </w:tr>
    </w:tbl>
    <w:p w:rsidR="00B33D26" w:rsidRDefault="00B33D26" w:rsidP="00D37888">
      <w:pPr>
        <w:suppressAutoHyphens w:val="0"/>
        <w:autoSpaceDE w:val="0"/>
        <w:adjustRightInd w:val="0"/>
        <w:spacing w:before="60" w:after="120" w:line="276" w:lineRule="auto"/>
        <w:textAlignment w:val="auto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</w:p>
    <w:p w:rsidR="00B33D26" w:rsidRPr="003D5296" w:rsidRDefault="00B33D26" w:rsidP="00B33D26">
      <w:pPr>
        <w:suppressAutoHyphens w:val="0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r>
        <w:rPr>
          <w:rFonts w:ascii="Arial" w:hAnsi="Arial" w:cs="Arial"/>
        </w:rPr>
        <w:t xml:space="preserve">     </w:t>
      </w:r>
    </w:p>
    <w:sectPr w:rsidR="00B33D26" w:rsidRPr="003D5296" w:rsidSect="00D37888">
      <w:headerReference w:type="default" r:id="rId8"/>
      <w:footerReference w:type="default" r:id="rId9"/>
      <w:pgSz w:w="11906" w:h="16838"/>
      <w:pgMar w:top="1418" w:right="1588" w:bottom="1418" w:left="1588" w:header="284" w:footer="4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2C" w:rsidRDefault="00EA562C">
      <w:r>
        <w:separator/>
      </w:r>
    </w:p>
  </w:endnote>
  <w:endnote w:type="continuationSeparator" w:id="0">
    <w:p w:rsidR="00EA562C" w:rsidRDefault="00EA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erif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62C" w:rsidRPr="00D124C8" w:rsidRDefault="00EA562C" w:rsidP="00B33D70">
    <w:pPr>
      <w:pStyle w:val="Rodap"/>
      <w:tabs>
        <w:tab w:val="left" w:pos="851"/>
      </w:tabs>
      <w:ind w:right="360"/>
      <w:rPr>
        <w:rFonts w:ascii="Calibri" w:hAnsi="Calibri"/>
        <w:i/>
      </w:rPr>
    </w:pPr>
    <w:r>
      <w:rPr>
        <w:rFonts w:asciiTheme="minorHAnsi" w:hAnsiTheme="minorHAnsi" w:cstheme="minorHAnsi"/>
        <w:i/>
        <w:iCs/>
        <w:lang w:eastAsia="pt-BR"/>
      </w:rPr>
      <w:t>O</w:t>
    </w:r>
    <w:r w:rsidRPr="00D124C8">
      <w:rPr>
        <w:rFonts w:asciiTheme="minorHAnsi" w:hAnsiTheme="minorHAnsi" w:cstheme="minorHAnsi"/>
        <w:i/>
        <w:iCs/>
        <w:lang w:eastAsia="pt-BR"/>
      </w:rPr>
      <w:t>s campos marcados com asterisco (*) são de preenchimento obrigatório.</w:t>
    </w:r>
  </w:p>
  <w:p w:rsidR="00EA562C" w:rsidRDefault="00EA562C" w:rsidP="00B33D70">
    <w:pPr>
      <w:pStyle w:val="Rodap"/>
      <w:jc w:val="right"/>
    </w:pPr>
    <w:r>
      <w:rPr>
        <w:rFonts w:ascii="Calibri" w:hAnsi="Calibri"/>
      </w:rPr>
      <w:t xml:space="preserve">Página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>
      <w:rPr>
        <w:rFonts w:ascii="Calibri" w:hAnsi="Calibri"/>
        <w:b/>
        <w:bCs/>
      </w:rPr>
      <w:fldChar w:fldCharType="separate"/>
    </w:r>
    <w:r w:rsidR="00C40BED">
      <w:rPr>
        <w:rFonts w:ascii="Calibri" w:hAnsi="Calibri"/>
        <w:b/>
        <w:bCs/>
        <w:noProof/>
      </w:rPr>
      <w:t>2</w:t>
    </w:r>
    <w:r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de </w:t>
    </w:r>
    <w:r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</w:instrText>
    </w:r>
    <w:r>
      <w:rPr>
        <w:rFonts w:ascii="Calibri" w:hAnsi="Calibri"/>
        <w:b/>
        <w:bCs/>
      </w:rPr>
      <w:fldChar w:fldCharType="separate"/>
    </w:r>
    <w:r w:rsidR="00C40BED">
      <w:rPr>
        <w:rFonts w:ascii="Calibri" w:hAnsi="Calibri"/>
        <w:b/>
        <w:bCs/>
        <w:noProof/>
      </w:rPr>
      <w:t>2</w:t>
    </w:r>
    <w:r>
      <w:rPr>
        <w:rFonts w:ascii="Calibri" w:hAnsi="Calibri"/>
        <w:b/>
        <w:bCs/>
      </w:rPr>
      <w:fldChar w:fldCharType="end"/>
    </w:r>
  </w:p>
  <w:p w:rsidR="00EA562C" w:rsidRPr="00B33D70" w:rsidRDefault="00EA562C" w:rsidP="00B33D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2C" w:rsidRDefault="00EA562C">
      <w:r>
        <w:rPr>
          <w:color w:val="000000"/>
        </w:rPr>
        <w:separator/>
      </w:r>
    </w:p>
  </w:footnote>
  <w:footnote w:type="continuationSeparator" w:id="0">
    <w:p w:rsidR="00EA562C" w:rsidRDefault="00EA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66"/>
      <w:gridCol w:w="8729"/>
    </w:tblGrid>
    <w:tr w:rsidR="00EA562C" w:rsidTr="00EA562C">
      <w:tc>
        <w:tcPr>
          <w:tcW w:w="12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A562C" w:rsidRDefault="00EA562C" w:rsidP="00EA562C">
          <w:pPr>
            <w:widowControl w:val="0"/>
          </w:pPr>
          <w:r>
            <w:rPr>
              <w:rFonts w:ascii="Calibri" w:eastAsia="Liberation Serif" w:hAnsi="Calibri"/>
              <w:noProof/>
              <w:color w:val="00000A"/>
              <w:sz w:val="24"/>
              <w:szCs w:val="24"/>
              <w:lang w:eastAsia="pt-BR"/>
            </w:rPr>
            <w:drawing>
              <wp:inline distT="0" distB="0" distL="0" distR="0" wp14:anchorId="169E1257" wp14:editId="4932426F">
                <wp:extent cx="666753" cy="6858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3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A562C" w:rsidRDefault="00EA562C" w:rsidP="00EA562C">
          <w:pPr>
            <w:widowControl w:val="0"/>
            <w:rPr>
              <w:rFonts w:ascii="Calibri" w:eastAsia="Arial" w:hAnsi="Calibri"/>
              <w:b/>
              <w:color w:val="00000A"/>
              <w:sz w:val="30"/>
              <w:szCs w:val="24"/>
            </w:rPr>
          </w:pPr>
          <w:r>
            <w:rPr>
              <w:rFonts w:ascii="Calibri" w:eastAsia="Arial" w:hAnsi="Calibri"/>
              <w:b/>
              <w:color w:val="00000A"/>
              <w:sz w:val="30"/>
              <w:szCs w:val="24"/>
            </w:rPr>
            <w:t>GOVERNO DO ESTADO DO ESPÍRITO SANTO</w:t>
          </w:r>
        </w:p>
        <w:p w:rsidR="00EA562C" w:rsidRDefault="00EA562C" w:rsidP="00EA562C">
          <w:pPr>
            <w:widowControl w:val="0"/>
            <w:rPr>
              <w:rFonts w:ascii="Calibri" w:eastAsia="Arial" w:hAnsi="Calibri"/>
              <w:color w:val="00000A"/>
              <w:szCs w:val="24"/>
            </w:rPr>
          </w:pPr>
          <w:r>
            <w:rPr>
              <w:rFonts w:ascii="Calibri" w:eastAsia="Arial" w:hAnsi="Calibri"/>
              <w:color w:val="00000A"/>
              <w:szCs w:val="24"/>
            </w:rPr>
            <w:t>Secretaria Estadual de Meio Ambiente e Recursos Hídricos – SEAMA</w:t>
          </w:r>
        </w:p>
        <w:p w:rsidR="00EA562C" w:rsidRDefault="00EA562C" w:rsidP="00EA562C">
          <w:pPr>
            <w:widowControl w:val="0"/>
          </w:pPr>
          <w:r>
            <w:rPr>
              <w:rFonts w:ascii="Calibri" w:eastAsia="Arial" w:hAnsi="Calibri"/>
              <w:color w:val="00000A"/>
              <w:szCs w:val="24"/>
            </w:rPr>
            <w:t>Instituto Estadual de Meio Ambiente e Recursos Hídricos – IEMA</w:t>
          </w:r>
        </w:p>
      </w:tc>
    </w:tr>
  </w:tbl>
  <w:p w:rsidR="00EA562C" w:rsidRDefault="00EA56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119"/>
    <w:multiLevelType w:val="hybridMultilevel"/>
    <w:tmpl w:val="708E6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A7663"/>
    <w:multiLevelType w:val="hybridMultilevel"/>
    <w:tmpl w:val="22A0C92A"/>
    <w:lvl w:ilvl="0" w:tplc="2A7065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9004F08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A7571"/>
    <w:multiLevelType w:val="hybridMultilevel"/>
    <w:tmpl w:val="A47CDD0E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82882"/>
    <w:multiLevelType w:val="hybridMultilevel"/>
    <w:tmpl w:val="7D6C2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C04EF"/>
    <w:multiLevelType w:val="hybridMultilevel"/>
    <w:tmpl w:val="DD9C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242F4"/>
    <w:multiLevelType w:val="hybridMultilevel"/>
    <w:tmpl w:val="81EA9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pt-BR" w:vendorID="1" w:dllVersion="513" w:checkStyle="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575E"/>
    <w:rsid w:val="00012C04"/>
    <w:rsid w:val="0006197B"/>
    <w:rsid w:val="000B7080"/>
    <w:rsid w:val="000C4B6E"/>
    <w:rsid w:val="000C5B5B"/>
    <w:rsid w:val="000F46B5"/>
    <w:rsid w:val="00107DF0"/>
    <w:rsid w:val="00132562"/>
    <w:rsid w:val="0015555D"/>
    <w:rsid w:val="0015565E"/>
    <w:rsid w:val="00166CE2"/>
    <w:rsid w:val="001A3750"/>
    <w:rsid w:val="001E1CF1"/>
    <w:rsid w:val="0021253B"/>
    <w:rsid w:val="00214D5C"/>
    <w:rsid w:val="00233BE3"/>
    <w:rsid w:val="002724C2"/>
    <w:rsid w:val="002746F1"/>
    <w:rsid w:val="00275C55"/>
    <w:rsid w:val="00295C29"/>
    <w:rsid w:val="002B536F"/>
    <w:rsid w:val="002C5362"/>
    <w:rsid w:val="002E5A2C"/>
    <w:rsid w:val="0030544F"/>
    <w:rsid w:val="00307937"/>
    <w:rsid w:val="00392430"/>
    <w:rsid w:val="003C7451"/>
    <w:rsid w:val="003D5296"/>
    <w:rsid w:val="003E048A"/>
    <w:rsid w:val="003E0739"/>
    <w:rsid w:val="003F7CD6"/>
    <w:rsid w:val="00421790"/>
    <w:rsid w:val="00433EB8"/>
    <w:rsid w:val="00476C56"/>
    <w:rsid w:val="00487CF1"/>
    <w:rsid w:val="004D7987"/>
    <w:rsid w:val="0051152F"/>
    <w:rsid w:val="0054575E"/>
    <w:rsid w:val="005A482D"/>
    <w:rsid w:val="005B6D7D"/>
    <w:rsid w:val="005D732B"/>
    <w:rsid w:val="005E5FC1"/>
    <w:rsid w:val="005F0D25"/>
    <w:rsid w:val="005F72BA"/>
    <w:rsid w:val="006248ED"/>
    <w:rsid w:val="00634E9E"/>
    <w:rsid w:val="00641EB8"/>
    <w:rsid w:val="00651A45"/>
    <w:rsid w:val="00657D14"/>
    <w:rsid w:val="0067552F"/>
    <w:rsid w:val="006C0A26"/>
    <w:rsid w:val="0071504F"/>
    <w:rsid w:val="00751EFA"/>
    <w:rsid w:val="007926BC"/>
    <w:rsid w:val="007932EF"/>
    <w:rsid w:val="007C2426"/>
    <w:rsid w:val="007F4B32"/>
    <w:rsid w:val="00802D6D"/>
    <w:rsid w:val="008056AB"/>
    <w:rsid w:val="008856CA"/>
    <w:rsid w:val="00890C74"/>
    <w:rsid w:val="008B2A25"/>
    <w:rsid w:val="008B3B24"/>
    <w:rsid w:val="00936C68"/>
    <w:rsid w:val="00955DEF"/>
    <w:rsid w:val="009814D4"/>
    <w:rsid w:val="009D5561"/>
    <w:rsid w:val="00A02C0B"/>
    <w:rsid w:val="00A03179"/>
    <w:rsid w:val="00A15BFD"/>
    <w:rsid w:val="00A1690D"/>
    <w:rsid w:val="00A1788A"/>
    <w:rsid w:val="00A211BA"/>
    <w:rsid w:val="00A42AEC"/>
    <w:rsid w:val="00AA0858"/>
    <w:rsid w:val="00AD297F"/>
    <w:rsid w:val="00AE1152"/>
    <w:rsid w:val="00AF4133"/>
    <w:rsid w:val="00B14568"/>
    <w:rsid w:val="00B20BCF"/>
    <w:rsid w:val="00B33D26"/>
    <w:rsid w:val="00B33D70"/>
    <w:rsid w:val="00B57E42"/>
    <w:rsid w:val="00B946AE"/>
    <w:rsid w:val="00BC0F4E"/>
    <w:rsid w:val="00BC605C"/>
    <w:rsid w:val="00BD3080"/>
    <w:rsid w:val="00BE0A4B"/>
    <w:rsid w:val="00BF152F"/>
    <w:rsid w:val="00BF247B"/>
    <w:rsid w:val="00C02E25"/>
    <w:rsid w:val="00C13D29"/>
    <w:rsid w:val="00C40BED"/>
    <w:rsid w:val="00C64CFE"/>
    <w:rsid w:val="00C906B6"/>
    <w:rsid w:val="00CC1D5F"/>
    <w:rsid w:val="00CD5765"/>
    <w:rsid w:val="00CE1A49"/>
    <w:rsid w:val="00CE39B7"/>
    <w:rsid w:val="00D124C8"/>
    <w:rsid w:val="00D37888"/>
    <w:rsid w:val="00D51EAC"/>
    <w:rsid w:val="00DA6BDD"/>
    <w:rsid w:val="00E23E20"/>
    <w:rsid w:val="00E56B83"/>
    <w:rsid w:val="00EA562C"/>
    <w:rsid w:val="00ED36F2"/>
    <w:rsid w:val="00F6439D"/>
    <w:rsid w:val="00F8704E"/>
    <w:rsid w:val="00FE2475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048A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Arial" w:eastAsia="Times New Roman" w:hAnsi="Arial" w:cs="Arial"/>
    </w:rPr>
  </w:style>
  <w:style w:type="character" w:styleId="Nmerodepgina">
    <w:name w:val="page number"/>
    <w:basedOn w:val="Fontepargpadro2"/>
  </w:style>
  <w:style w:type="character" w:customStyle="1" w:styleId="CabealhoChar">
    <w:name w:val="Cabeçalho Char"/>
    <w:rPr>
      <w:rFonts w:cs="Calibr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1">
    <w:name w:val="Corpo de texto 2 Char1"/>
    <w:rPr>
      <w:rFonts w:cs="Calibri"/>
      <w:lang w:eastAsia="zh-CN"/>
    </w:rPr>
  </w:style>
  <w:style w:type="character" w:customStyle="1" w:styleId="RodapChar">
    <w:name w:val="Rodapé Char"/>
    <w:rPr>
      <w:rFonts w:cs="Calibri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8B3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36C68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AA085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A0858"/>
  </w:style>
  <w:style w:type="character" w:customStyle="1" w:styleId="TextodecomentrioChar">
    <w:name w:val="Texto de comentário Char"/>
    <w:basedOn w:val="Fontepargpadro"/>
    <w:link w:val="Textodecomentrio"/>
    <w:semiHidden/>
    <w:rsid w:val="00AA0858"/>
    <w:rPr>
      <w:rFonts w:cs="Calibri"/>
      <w:lang w:eastAsia="zh-CN"/>
    </w:rPr>
  </w:style>
  <w:style w:type="paragraph" w:styleId="Ttulo">
    <w:name w:val="Title"/>
    <w:basedOn w:val="Normal"/>
    <w:link w:val="TtuloChar"/>
    <w:qFormat/>
    <w:rsid w:val="00AA0858"/>
    <w:pPr>
      <w:suppressAutoHyphens w:val="0"/>
      <w:autoSpaceDN/>
      <w:jc w:val="center"/>
      <w:textAlignment w:val="auto"/>
    </w:pPr>
    <w:rPr>
      <w:rFonts w:cs="Times New Roman"/>
      <w:sz w:val="32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AA0858"/>
    <w:rPr>
      <w:sz w:val="32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51EAC"/>
    <w:rPr>
      <w:rFonts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048A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Arial" w:eastAsia="Times New Roman" w:hAnsi="Arial" w:cs="Arial"/>
    </w:rPr>
  </w:style>
  <w:style w:type="character" w:styleId="Nmerodepgina">
    <w:name w:val="page number"/>
    <w:basedOn w:val="Fontepargpadro2"/>
  </w:style>
  <w:style w:type="character" w:customStyle="1" w:styleId="CabealhoChar">
    <w:name w:val="Cabeçalho Char"/>
    <w:rPr>
      <w:rFonts w:cs="Calibri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1">
    <w:name w:val="Corpo de texto 2 Char1"/>
    <w:rPr>
      <w:rFonts w:cs="Calibri"/>
      <w:lang w:eastAsia="zh-CN"/>
    </w:rPr>
  </w:style>
  <w:style w:type="character" w:customStyle="1" w:styleId="RodapChar">
    <w:name w:val="Rodapé Char"/>
    <w:rPr>
      <w:rFonts w:cs="Calibri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8B3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36C68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AA085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A0858"/>
  </w:style>
  <w:style w:type="character" w:customStyle="1" w:styleId="TextodecomentrioChar">
    <w:name w:val="Texto de comentário Char"/>
    <w:basedOn w:val="Fontepargpadro"/>
    <w:link w:val="Textodecomentrio"/>
    <w:semiHidden/>
    <w:rsid w:val="00AA0858"/>
    <w:rPr>
      <w:rFonts w:cs="Calibri"/>
      <w:lang w:eastAsia="zh-CN"/>
    </w:rPr>
  </w:style>
  <w:style w:type="paragraph" w:styleId="Ttulo">
    <w:name w:val="Title"/>
    <w:basedOn w:val="Normal"/>
    <w:link w:val="TtuloChar"/>
    <w:qFormat/>
    <w:rsid w:val="00AA0858"/>
    <w:pPr>
      <w:suppressAutoHyphens w:val="0"/>
      <w:autoSpaceDN/>
      <w:jc w:val="center"/>
      <w:textAlignment w:val="auto"/>
    </w:pPr>
    <w:rPr>
      <w:rFonts w:cs="Times New Roman"/>
      <w:sz w:val="32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AA0858"/>
    <w:rPr>
      <w:sz w:val="32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51EAC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629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Graciele Petarli Venturoti</cp:lastModifiedBy>
  <cp:revision>12</cp:revision>
  <cp:lastPrinted>2019-11-25T21:13:00Z</cp:lastPrinted>
  <dcterms:created xsi:type="dcterms:W3CDTF">2019-11-25T19:50:00Z</dcterms:created>
  <dcterms:modified xsi:type="dcterms:W3CDTF">2019-11-25T21:14:00Z</dcterms:modified>
</cp:coreProperties>
</file>